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F1ACD" w14:textId="1017EAD8" w:rsidR="00941BC2" w:rsidRDefault="00710EE4" w:rsidP="005D04FD">
      <w:pPr>
        <w:pStyle w:val="BodyText"/>
        <w:jc w:val="center"/>
        <w:rPr>
          <w:b/>
          <w:bCs/>
        </w:rPr>
      </w:pPr>
      <w:r w:rsidRPr="00F90798">
        <w:rPr>
          <w:b/>
          <w:bCs/>
        </w:rPr>
        <w:t>Request for Quotations (R</w:t>
      </w:r>
      <w:r w:rsidR="0031709E">
        <w:rPr>
          <w:b/>
          <w:bCs/>
        </w:rPr>
        <w:t>FQ</w:t>
      </w:r>
      <w:r w:rsidRPr="00F90798">
        <w:rPr>
          <w:b/>
          <w:bCs/>
        </w:rPr>
        <w:t xml:space="preserve">) for </w:t>
      </w:r>
      <w:r w:rsidR="002F739D" w:rsidRPr="00F90798">
        <w:rPr>
          <w:b/>
          <w:bCs/>
        </w:rPr>
        <w:t>Land</w:t>
      </w:r>
      <w:r w:rsidRPr="00F90798">
        <w:rPr>
          <w:b/>
          <w:bCs/>
        </w:rPr>
        <w:t xml:space="preserve"> Transport from </w:t>
      </w:r>
      <w:r w:rsidR="0031709E">
        <w:rPr>
          <w:b/>
          <w:bCs/>
        </w:rPr>
        <w:t>OROKOM</w:t>
      </w:r>
      <w:r w:rsidR="002F739D" w:rsidRPr="00F90798">
        <w:rPr>
          <w:b/>
          <w:bCs/>
        </w:rPr>
        <w:t>’s warehouse</w:t>
      </w:r>
      <w:r w:rsidR="00C660CF">
        <w:rPr>
          <w:b/>
          <w:bCs/>
        </w:rPr>
        <w:t>s</w:t>
      </w:r>
      <w:r w:rsidR="002F739D" w:rsidRPr="00F90798">
        <w:rPr>
          <w:b/>
          <w:bCs/>
        </w:rPr>
        <w:t xml:space="preserve"> at </w:t>
      </w:r>
      <w:proofErr w:type="spellStart"/>
      <w:r w:rsidR="002F739D" w:rsidRPr="00F90798">
        <w:rPr>
          <w:b/>
          <w:bCs/>
        </w:rPr>
        <w:t>Nu’maniya</w:t>
      </w:r>
      <w:proofErr w:type="spellEnd"/>
      <w:r w:rsidR="00C660CF">
        <w:rPr>
          <w:b/>
          <w:bCs/>
        </w:rPr>
        <w:t xml:space="preserve"> </w:t>
      </w:r>
      <w:proofErr w:type="spellStart"/>
      <w:r w:rsidR="00C660CF">
        <w:rPr>
          <w:b/>
          <w:bCs/>
        </w:rPr>
        <w:t>distrcit</w:t>
      </w:r>
      <w:r w:rsidR="002F739D" w:rsidRPr="00F90798">
        <w:rPr>
          <w:b/>
          <w:bCs/>
        </w:rPr>
        <w:t>-Wassit</w:t>
      </w:r>
      <w:proofErr w:type="spellEnd"/>
      <w:r w:rsidR="00C660CF">
        <w:rPr>
          <w:b/>
          <w:bCs/>
        </w:rPr>
        <w:t xml:space="preserve"> governorate</w:t>
      </w:r>
      <w:r w:rsidRPr="00F90798">
        <w:rPr>
          <w:b/>
          <w:bCs/>
        </w:rPr>
        <w:t xml:space="preserve"> to </w:t>
      </w:r>
      <w:r w:rsidR="00B068D6">
        <w:rPr>
          <w:b/>
          <w:bCs/>
        </w:rPr>
        <w:t>111</w:t>
      </w:r>
      <w:r w:rsidRPr="00F90798">
        <w:rPr>
          <w:b/>
          <w:bCs/>
        </w:rPr>
        <w:t xml:space="preserve"> </w:t>
      </w:r>
      <w:r w:rsidR="002F739D" w:rsidRPr="00F90798">
        <w:rPr>
          <w:b/>
          <w:bCs/>
        </w:rPr>
        <w:t>schools</w:t>
      </w:r>
      <w:r w:rsidRPr="00F90798">
        <w:rPr>
          <w:b/>
          <w:bCs/>
        </w:rPr>
        <w:t xml:space="preserve"> </w:t>
      </w:r>
      <w:r w:rsidR="002F739D" w:rsidRPr="00F90798">
        <w:rPr>
          <w:b/>
          <w:bCs/>
        </w:rPr>
        <w:t xml:space="preserve">located at </w:t>
      </w:r>
      <w:proofErr w:type="spellStart"/>
      <w:r w:rsidR="002F739D" w:rsidRPr="00F90798">
        <w:rPr>
          <w:b/>
          <w:bCs/>
        </w:rPr>
        <w:t>Nu’maniya</w:t>
      </w:r>
      <w:proofErr w:type="spellEnd"/>
      <w:r w:rsidRPr="00F90798">
        <w:rPr>
          <w:b/>
          <w:bCs/>
        </w:rPr>
        <w:t xml:space="preserve"> </w:t>
      </w:r>
      <w:r w:rsidR="002F739D" w:rsidRPr="00F90798">
        <w:rPr>
          <w:b/>
          <w:bCs/>
        </w:rPr>
        <w:t>district</w:t>
      </w:r>
      <w:r w:rsidR="00C660CF">
        <w:rPr>
          <w:b/>
          <w:bCs/>
        </w:rPr>
        <w:t xml:space="preserve"> and from </w:t>
      </w:r>
      <w:r w:rsidR="0031709E">
        <w:rPr>
          <w:b/>
          <w:bCs/>
        </w:rPr>
        <w:t>OROKOM</w:t>
      </w:r>
      <w:r w:rsidR="00C660CF" w:rsidRPr="00F90798">
        <w:rPr>
          <w:b/>
          <w:bCs/>
        </w:rPr>
        <w:t>’s warehouse</w:t>
      </w:r>
      <w:r w:rsidR="00C660CF">
        <w:rPr>
          <w:b/>
          <w:bCs/>
        </w:rPr>
        <w:t>s</w:t>
      </w:r>
      <w:r w:rsidR="00C660CF" w:rsidRPr="00F90798">
        <w:rPr>
          <w:b/>
          <w:bCs/>
        </w:rPr>
        <w:t xml:space="preserve"> at</w:t>
      </w:r>
      <w:r w:rsidR="00C660CF">
        <w:rPr>
          <w:b/>
          <w:bCs/>
        </w:rPr>
        <w:t xml:space="preserve"> </w:t>
      </w:r>
      <w:proofErr w:type="spellStart"/>
      <w:r w:rsidR="00C660CF">
        <w:rPr>
          <w:b/>
          <w:bCs/>
        </w:rPr>
        <w:t>A’na</w:t>
      </w:r>
      <w:proofErr w:type="spellEnd"/>
      <w:r w:rsidR="00C660CF">
        <w:rPr>
          <w:b/>
          <w:bCs/>
        </w:rPr>
        <w:t xml:space="preserve"> </w:t>
      </w:r>
      <w:r w:rsidR="0031709E">
        <w:rPr>
          <w:b/>
          <w:bCs/>
        </w:rPr>
        <w:t>district</w:t>
      </w:r>
      <w:r w:rsidR="00B068D6">
        <w:rPr>
          <w:b/>
          <w:bCs/>
        </w:rPr>
        <w:t>-Anbar governorate to 34</w:t>
      </w:r>
      <w:r w:rsidR="00C660CF">
        <w:rPr>
          <w:b/>
          <w:bCs/>
        </w:rPr>
        <w:t xml:space="preserve"> schools located at </w:t>
      </w:r>
      <w:proofErr w:type="spellStart"/>
      <w:r w:rsidR="00C660CF">
        <w:rPr>
          <w:b/>
          <w:bCs/>
        </w:rPr>
        <w:t>A’na</w:t>
      </w:r>
      <w:proofErr w:type="spellEnd"/>
      <w:r w:rsidR="00C660CF">
        <w:rPr>
          <w:b/>
          <w:bCs/>
        </w:rPr>
        <w:t xml:space="preserve"> district.</w:t>
      </w:r>
    </w:p>
    <w:p w14:paraId="50D425CE" w14:textId="39B5392F" w:rsidR="00A3658A" w:rsidRPr="00A3658A" w:rsidRDefault="00A3658A" w:rsidP="00A3658A">
      <w:pPr>
        <w:pStyle w:val="BodyText"/>
        <w:jc w:val="center"/>
        <w:rPr>
          <w:b/>
          <w:bCs/>
        </w:rPr>
      </w:pPr>
      <w:r w:rsidRPr="000277EA">
        <w:rPr>
          <w:b/>
          <w:bCs/>
        </w:rPr>
        <w:t xml:space="preserve">REF: </w:t>
      </w:r>
      <w:r w:rsidR="0031709E">
        <w:rPr>
          <w:b/>
          <w:bCs/>
        </w:rPr>
        <w:t>OROKOM</w:t>
      </w:r>
      <w:r w:rsidRPr="000277EA">
        <w:rPr>
          <w:b/>
          <w:bCs/>
        </w:rPr>
        <w:t>/IRQ/20</w:t>
      </w:r>
      <w:r w:rsidR="00A30CCE" w:rsidRPr="000277EA">
        <w:rPr>
          <w:b/>
          <w:bCs/>
        </w:rPr>
        <w:t>21</w:t>
      </w:r>
      <w:r w:rsidRPr="000277EA">
        <w:rPr>
          <w:b/>
          <w:bCs/>
        </w:rPr>
        <w:t>/RFQ/Daily Transportation Services/</w:t>
      </w:r>
      <w:r w:rsidR="0080311A">
        <w:rPr>
          <w:b/>
          <w:bCs/>
        </w:rPr>
        <w:t>003</w:t>
      </w:r>
    </w:p>
    <w:p w14:paraId="75BB2913" w14:textId="77777777" w:rsidR="00F90798" w:rsidRPr="00F90798" w:rsidRDefault="00F90798" w:rsidP="00A3658A">
      <w:pPr>
        <w:pStyle w:val="BodyText"/>
        <w:rPr>
          <w:b/>
          <w:bCs/>
        </w:rPr>
      </w:pPr>
    </w:p>
    <w:p w14:paraId="2823A48E" w14:textId="735314C3" w:rsidR="005E572D" w:rsidRDefault="0031709E" w:rsidP="005D04FD">
      <w:pPr>
        <w:pStyle w:val="BodyText"/>
        <w:jc w:val="both"/>
      </w:pPr>
      <w:proofErr w:type="gramStart"/>
      <w:r>
        <w:t>OROKOM</w:t>
      </w:r>
      <w:r w:rsidR="00EE4650">
        <w:t xml:space="preserve"> Organization for Relief and Development </w:t>
      </w:r>
      <w:r w:rsidR="00ED6BE9">
        <w:t xml:space="preserve">(Herein referred to as </w:t>
      </w:r>
      <w:r>
        <w:t>OROKOM</w:t>
      </w:r>
      <w:r w:rsidR="00ED6BE9">
        <w:t>) is pleased to invite prospective bidders</w:t>
      </w:r>
      <w:r w:rsidR="005E572D">
        <w:t xml:space="preserve"> (Transportation companies) to submit a quotation</w:t>
      </w:r>
      <w:r w:rsidR="00D30C84">
        <w:t xml:space="preserve"> for </w:t>
      </w:r>
      <w:r w:rsidR="005D04FD">
        <w:t>five</w:t>
      </w:r>
      <w:r w:rsidR="00D30C84">
        <w:t xml:space="preserve">-months agreement under </w:t>
      </w:r>
      <w:r w:rsidRPr="0031709E">
        <w:t>OROKOM</w:t>
      </w:r>
      <w:r w:rsidR="00D30C84">
        <w:t xml:space="preserve"> terms and conditions contained herein,</w:t>
      </w:r>
      <w:r w:rsidR="005E572D">
        <w:t xml:space="preserve"> for the provision of transportation services of the below described food commodities from </w:t>
      </w:r>
      <w:r>
        <w:t>OROKOM</w:t>
      </w:r>
      <w:r w:rsidR="005E572D">
        <w:t xml:space="preserve"> warehouse</w:t>
      </w:r>
      <w:r w:rsidR="005550D2">
        <w:t>s</w:t>
      </w:r>
      <w:r w:rsidR="005E572D">
        <w:t xml:space="preserve"> in </w:t>
      </w:r>
      <w:proofErr w:type="spellStart"/>
      <w:r w:rsidR="005E572D">
        <w:t>Nu’maniya</w:t>
      </w:r>
      <w:proofErr w:type="spellEnd"/>
      <w:r w:rsidR="005E572D">
        <w:t xml:space="preserve"> </w:t>
      </w:r>
      <w:r w:rsidR="005D04FD">
        <w:t xml:space="preserve">and Ana </w:t>
      </w:r>
      <w:r w:rsidR="005E572D">
        <w:t>district</w:t>
      </w:r>
      <w:r w:rsidR="005D04FD">
        <w:t>s</w:t>
      </w:r>
      <w:r w:rsidR="005E572D">
        <w:t xml:space="preserve">, </w:t>
      </w:r>
      <w:proofErr w:type="spellStart"/>
      <w:r w:rsidR="005E572D">
        <w:t>Wassit</w:t>
      </w:r>
      <w:proofErr w:type="spellEnd"/>
      <w:r w:rsidR="005D04FD">
        <w:t xml:space="preserve"> and Anbar</w:t>
      </w:r>
      <w:r w:rsidR="005E572D">
        <w:t xml:space="preserve"> governorate</w:t>
      </w:r>
      <w:r w:rsidR="005D04FD">
        <w:t>s</w:t>
      </w:r>
      <w:r w:rsidR="005E572D">
        <w:t xml:space="preserve"> to </w:t>
      </w:r>
      <w:r w:rsidR="005D04FD">
        <w:t>the targeted schools in those</w:t>
      </w:r>
      <w:r w:rsidR="005E572D">
        <w:t xml:space="preserve"> </w:t>
      </w:r>
      <w:r w:rsidR="00885404">
        <w:t>district</w:t>
      </w:r>
      <w:r w:rsidR="005D04FD">
        <w:t>s</w:t>
      </w:r>
      <w:r w:rsidR="00885404">
        <w:t xml:space="preserve"> (The GPS coordinates of the schools are shown in the attached list</w:t>
      </w:r>
      <w:r w:rsidR="000277EA">
        <w:t>s</w:t>
      </w:r>
      <w:r w:rsidR="00052F67">
        <w:t xml:space="preserve"> – Annex </w:t>
      </w:r>
      <w:r w:rsidR="00DC0DCA">
        <w:t>1</w:t>
      </w:r>
      <w:r w:rsidR="000277EA">
        <w:t xml:space="preserve"> &amp; 2</w:t>
      </w:r>
      <w:r w:rsidR="00885404">
        <w:t>).</w:t>
      </w:r>
      <w:proofErr w:type="gramEnd"/>
      <w:r w:rsidR="00D30C84">
        <w:t xml:space="preserve"> </w:t>
      </w:r>
    </w:p>
    <w:p w14:paraId="7A6CAFBA" w14:textId="44351E75" w:rsidR="00D30C84" w:rsidRDefault="00D30C84" w:rsidP="00B900CB">
      <w:pPr>
        <w:pStyle w:val="BodyText"/>
        <w:jc w:val="both"/>
      </w:pPr>
      <w:r>
        <w:t xml:space="preserve">The below mentioned food commodities should be collected in big baskets and boxes from </w:t>
      </w:r>
      <w:r w:rsidR="0031709E">
        <w:t>OROKOM</w:t>
      </w:r>
      <w:r>
        <w:t xml:space="preserve"> warehouse</w:t>
      </w:r>
      <w:r w:rsidR="005550D2">
        <w:t>s</w:t>
      </w:r>
      <w:r>
        <w:t xml:space="preserve"> and transported to the targeted schools </w:t>
      </w:r>
      <w:r w:rsidR="00DE51B1">
        <w:t>within three hours only in each transportation day (i</w:t>
      </w:r>
      <w:r w:rsidR="00DE51B1" w:rsidRPr="00C660CF">
        <w:rPr>
          <w:b/>
          <w:bCs/>
        </w:rPr>
        <w:t xml:space="preserve">.e. </w:t>
      </w:r>
      <w:r w:rsidR="00C56ADD" w:rsidRPr="00C660CF">
        <w:rPr>
          <w:b/>
          <w:bCs/>
        </w:rPr>
        <w:t>no later than 09:30 AM for the morning shift, and no l</w:t>
      </w:r>
      <w:r w:rsidR="00B068D6">
        <w:rPr>
          <w:b/>
          <w:bCs/>
        </w:rPr>
        <w:t>ater than 13</w:t>
      </w:r>
      <w:r w:rsidR="00C56ADD" w:rsidRPr="00C660CF">
        <w:rPr>
          <w:b/>
          <w:bCs/>
        </w:rPr>
        <w:t>:30 PM for noon shift</w:t>
      </w:r>
      <w:r w:rsidR="00DE51B1">
        <w:t>)</w:t>
      </w:r>
      <w:r w:rsidR="009F78FA">
        <w:t xml:space="preserve">. The contractor will transport the food commodities </w:t>
      </w:r>
      <w:r w:rsidR="005550D2">
        <w:t>three</w:t>
      </w:r>
      <w:r w:rsidR="009F78FA">
        <w:t xml:space="preserve"> days a week (</w:t>
      </w:r>
      <w:r w:rsidR="005550D2" w:rsidRPr="00C660CF">
        <w:rPr>
          <w:b/>
          <w:bCs/>
        </w:rPr>
        <w:t>Saturday</w:t>
      </w:r>
      <w:r w:rsidR="009F78FA" w:rsidRPr="00C660CF">
        <w:rPr>
          <w:b/>
          <w:bCs/>
        </w:rPr>
        <w:t xml:space="preserve">, Monday, </w:t>
      </w:r>
      <w:r w:rsidR="005550D2" w:rsidRPr="00C660CF">
        <w:rPr>
          <w:b/>
          <w:bCs/>
        </w:rPr>
        <w:t xml:space="preserve">&amp; </w:t>
      </w:r>
      <w:r w:rsidR="009F78FA" w:rsidRPr="00C660CF">
        <w:rPr>
          <w:b/>
          <w:bCs/>
        </w:rPr>
        <w:t>Wednesday</w:t>
      </w:r>
      <w:r w:rsidR="009F78FA">
        <w:t xml:space="preserve">) for </w:t>
      </w:r>
      <w:r w:rsidR="005550D2">
        <w:t>five</w:t>
      </w:r>
      <w:r w:rsidR="00C05846">
        <w:t>-month</w:t>
      </w:r>
      <w:r w:rsidR="009F78FA">
        <w:t xml:space="preserve"> duration</w:t>
      </w:r>
      <w:r w:rsidR="00C05846">
        <w:t xml:space="preserve"> (</w:t>
      </w:r>
      <w:r w:rsidR="00943D2B">
        <w:rPr>
          <w:b/>
          <w:bCs/>
        </w:rPr>
        <w:t xml:space="preserve">41 </w:t>
      </w:r>
      <w:r w:rsidR="00C05846" w:rsidRPr="00C660CF">
        <w:rPr>
          <w:b/>
          <w:bCs/>
        </w:rPr>
        <w:t>transportation days</w:t>
      </w:r>
      <w:r w:rsidR="00C05846">
        <w:t>)</w:t>
      </w:r>
      <w:r w:rsidR="009F78FA">
        <w:t>.</w:t>
      </w:r>
    </w:p>
    <w:p w14:paraId="369E7219" w14:textId="15FB05E4" w:rsidR="00EF21FB" w:rsidRDefault="00EF21FB" w:rsidP="009B2563">
      <w:pPr>
        <w:pStyle w:val="BodyText"/>
        <w:jc w:val="both"/>
      </w:pPr>
      <w:r>
        <w:t xml:space="preserve">If you are interested in submitting a quotation in response to this RFQ, please prepare your quotation in accordance with the requirements and conditions as set out in this RFQ and submit it to </w:t>
      </w:r>
      <w:r w:rsidR="0031709E">
        <w:t>OROKOM</w:t>
      </w:r>
      <w:r>
        <w:t xml:space="preserve"> </w:t>
      </w:r>
      <w:r w:rsidR="00CB35D3">
        <w:t>in sealed envelope by the deadline for quotation submission set out in (Section 9: Submission). Sending a quotation in any way other than specified in (Section 9: Submission) shall result in disqualifying the bidder and may result in removal from the shortlist.</w:t>
      </w:r>
    </w:p>
    <w:p w14:paraId="778C08EA" w14:textId="77777777" w:rsidR="002F739D" w:rsidRPr="002F739D" w:rsidRDefault="002F739D" w:rsidP="009B2563">
      <w:pPr>
        <w:pStyle w:val="BodyText"/>
        <w:jc w:val="both"/>
        <w:rPr>
          <w:color w:val="FF0000"/>
        </w:rPr>
      </w:pPr>
    </w:p>
    <w:p w14:paraId="523EDF0F" w14:textId="77777777" w:rsidR="00941BC2" w:rsidRPr="00BB41A5" w:rsidRDefault="00710EE4" w:rsidP="009B2563">
      <w:pPr>
        <w:pStyle w:val="Compact"/>
        <w:numPr>
          <w:ilvl w:val="0"/>
          <w:numId w:val="3"/>
        </w:numPr>
        <w:jc w:val="both"/>
        <w:rPr>
          <w:b/>
          <w:bCs/>
        </w:rPr>
      </w:pPr>
      <w:r w:rsidRPr="00BB41A5">
        <w:rPr>
          <w:b/>
          <w:bCs/>
        </w:rPr>
        <w:t>Cargo</w:t>
      </w:r>
    </w:p>
    <w:p w14:paraId="51002B93" w14:textId="45057094" w:rsidR="00A35158" w:rsidRDefault="00710EE4" w:rsidP="005550D2">
      <w:pPr>
        <w:pStyle w:val="FirstParagraph"/>
        <w:jc w:val="both"/>
      </w:pPr>
      <w:r>
        <w:t xml:space="preserve">Commodities will consist of </w:t>
      </w:r>
      <w:r w:rsidR="002F739D">
        <w:t xml:space="preserve">Cheese, </w:t>
      </w:r>
      <w:r w:rsidR="00E06F6D">
        <w:t>Biscuit, Water</w:t>
      </w:r>
      <w:r w:rsidR="00943D2B">
        <w:t>,</w:t>
      </w:r>
      <w:r w:rsidR="002F739D">
        <w:t xml:space="preserve"> </w:t>
      </w:r>
      <w:r w:rsidR="00943D2B">
        <w:t>Bread</w:t>
      </w:r>
      <w:r w:rsidR="005550D2">
        <w:t xml:space="preserve">, </w:t>
      </w:r>
      <w:r w:rsidR="002F739D">
        <w:t xml:space="preserve">Apple and Banana </w:t>
      </w:r>
      <w:r>
        <w:t xml:space="preserve">in </w:t>
      </w:r>
      <w:r w:rsidR="002F739D">
        <w:t xml:space="preserve">big </w:t>
      </w:r>
      <w:proofErr w:type="gramStart"/>
      <w:r w:rsidR="002F739D">
        <w:t>basket,</w:t>
      </w:r>
      <w:proofErr w:type="gramEnd"/>
      <w:r w:rsidR="002F739D">
        <w:t xml:space="preserve"> </w:t>
      </w:r>
      <w:r w:rsidR="00100B9F">
        <w:t>the w</w:t>
      </w:r>
      <w:r w:rsidR="002F739D" w:rsidRPr="002F739D">
        <w:t>eights of baskets vary from school to school depending on the number of the targeted students in each school.</w:t>
      </w:r>
      <w:r w:rsidR="00435483">
        <w:t xml:space="preserve"> </w:t>
      </w:r>
    </w:p>
    <w:p w14:paraId="0E947A2D" w14:textId="77777777" w:rsidR="005550D2" w:rsidRPr="005550D2" w:rsidRDefault="005550D2" w:rsidP="005550D2">
      <w:pPr>
        <w:pStyle w:val="BodyText"/>
      </w:pPr>
    </w:p>
    <w:p w14:paraId="711FC6AB" w14:textId="77777777" w:rsidR="00941BC2" w:rsidRPr="00BB41A5" w:rsidRDefault="00BB41A5" w:rsidP="00A35158">
      <w:pPr>
        <w:pStyle w:val="FirstParagraph"/>
        <w:jc w:val="both"/>
        <w:rPr>
          <w:b/>
          <w:bCs/>
        </w:rPr>
      </w:pPr>
      <w:r>
        <w:rPr>
          <w:b/>
          <w:bCs/>
        </w:rPr>
        <w:t>Destination(s)</w:t>
      </w:r>
      <w:r w:rsidR="004C1FDC">
        <w:rPr>
          <w:b/>
          <w:bCs/>
        </w:rPr>
        <w:t xml:space="preserve"> &amp; Allocation</w:t>
      </w:r>
    </w:p>
    <w:p w14:paraId="6B158268" w14:textId="77777777" w:rsidR="00941BC2" w:rsidRPr="00F90798" w:rsidRDefault="00260545" w:rsidP="009B2563">
      <w:pPr>
        <w:pStyle w:val="FirstParagraph"/>
        <w:jc w:val="both"/>
        <w:rPr>
          <w:i/>
          <w:iCs/>
          <w:color w:val="FF0000"/>
        </w:rPr>
      </w:pPr>
      <w:r w:rsidRPr="00F90798">
        <w:rPr>
          <w:i/>
          <w:iCs/>
          <w:color w:val="FF0000"/>
        </w:rPr>
        <w:t xml:space="preserve">THE </w:t>
      </w:r>
      <w:r w:rsidR="00100B9F" w:rsidRPr="00F90798">
        <w:rPr>
          <w:i/>
          <w:iCs/>
          <w:color w:val="FF0000"/>
        </w:rPr>
        <w:t>TABLE OF THE TARGETED SCHOOLS WITH COORDINATES</w:t>
      </w:r>
      <w:r w:rsidRPr="00F90798">
        <w:rPr>
          <w:i/>
          <w:iCs/>
          <w:color w:val="FF0000"/>
        </w:rPr>
        <w:t xml:space="preserve"> IS SHOWN IN ANNEX I</w:t>
      </w:r>
      <w:r w:rsidR="000277EA">
        <w:rPr>
          <w:i/>
          <w:iCs/>
          <w:color w:val="FF0000"/>
        </w:rPr>
        <w:t xml:space="preserve"> &amp; </w:t>
      </w:r>
      <w:r w:rsidR="000277EA" w:rsidRPr="00F90798">
        <w:rPr>
          <w:i/>
          <w:iCs/>
          <w:color w:val="FF0000"/>
        </w:rPr>
        <w:t>ANNEX I</w:t>
      </w:r>
      <w:r w:rsidR="000277EA">
        <w:rPr>
          <w:i/>
          <w:iCs/>
          <w:color w:val="FF0000"/>
        </w:rPr>
        <w:t>I</w:t>
      </w:r>
    </w:p>
    <w:p w14:paraId="3338CC63" w14:textId="77777777" w:rsidR="00100B9F" w:rsidRPr="00100B9F" w:rsidRDefault="00100B9F" w:rsidP="009B2563">
      <w:pPr>
        <w:pStyle w:val="BodyText"/>
        <w:jc w:val="both"/>
      </w:pPr>
    </w:p>
    <w:p w14:paraId="2505CE81" w14:textId="77777777" w:rsidR="00B42C1B" w:rsidRDefault="00B42C1B">
      <w:pPr>
        <w:rPr>
          <w:b/>
          <w:bCs/>
        </w:rPr>
      </w:pPr>
      <w:r>
        <w:rPr>
          <w:b/>
          <w:bCs/>
        </w:rPr>
        <w:br w:type="page"/>
      </w:r>
    </w:p>
    <w:p w14:paraId="6ACFEADA" w14:textId="77777777" w:rsidR="00941BC2" w:rsidRDefault="00710EE4" w:rsidP="00B42C1B">
      <w:pPr>
        <w:pStyle w:val="Compact"/>
        <w:jc w:val="both"/>
        <w:rPr>
          <w:b/>
          <w:bCs/>
        </w:rPr>
      </w:pPr>
      <w:r w:rsidRPr="00BB41A5">
        <w:rPr>
          <w:b/>
          <w:bCs/>
        </w:rPr>
        <w:lastRenderedPageBreak/>
        <w:t>Offer</w:t>
      </w:r>
    </w:p>
    <w:p w14:paraId="45718BAE" w14:textId="77777777" w:rsidR="005550D2" w:rsidRDefault="005550D2" w:rsidP="005550D2">
      <w:pPr>
        <w:pStyle w:val="Compact"/>
        <w:jc w:val="both"/>
        <w:rPr>
          <w:b/>
          <w:bCs/>
        </w:rPr>
      </w:pPr>
    </w:p>
    <w:p w14:paraId="30086E00" w14:textId="5036DC1A" w:rsidR="005550D2" w:rsidRPr="005550D2" w:rsidRDefault="005550D2" w:rsidP="00AF7F08">
      <w:pPr>
        <w:pStyle w:val="Compact"/>
        <w:jc w:val="both"/>
        <w:rPr>
          <w:b/>
          <w:bCs/>
        </w:rPr>
      </w:pPr>
      <w:r w:rsidRPr="005550D2">
        <w:t xml:space="preserve">The bidder should guarantee the availability </w:t>
      </w:r>
      <w:r w:rsidR="00044E61" w:rsidRPr="00044E61">
        <w:t>at least</w:t>
      </w:r>
      <w:r w:rsidR="00044E61">
        <w:t xml:space="preserve"> </w:t>
      </w:r>
      <w:r w:rsidRPr="005550D2">
        <w:t xml:space="preserve">of </w:t>
      </w:r>
      <w:r w:rsidRPr="005550D2">
        <w:rPr>
          <w:b/>
          <w:bCs/>
        </w:rPr>
        <w:t xml:space="preserve">21 trucks in </w:t>
      </w:r>
      <w:proofErr w:type="spellStart"/>
      <w:r w:rsidRPr="005550D2">
        <w:rPr>
          <w:b/>
          <w:bCs/>
        </w:rPr>
        <w:t>Nu'maniya</w:t>
      </w:r>
      <w:proofErr w:type="spellEnd"/>
      <w:r w:rsidRPr="005550D2">
        <w:rPr>
          <w:b/>
          <w:bCs/>
        </w:rPr>
        <w:t xml:space="preserve"> district, </w:t>
      </w:r>
      <w:proofErr w:type="spellStart"/>
      <w:r w:rsidRPr="005550D2">
        <w:rPr>
          <w:b/>
          <w:bCs/>
        </w:rPr>
        <w:t>Wasit</w:t>
      </w:r>
      <w:proofErr w:type="spellEnd"/>
      <w:r w:rsidRPr="005550D2">
        <w:rPr>
          <w:b/>
          <w:bCs/>
        </w:rPr>
        <w:t xml:space="preserve"> governorate and </w:t>
      </w:r>
      <w:r w:rsidR="00AF7F08">
        <w:rPr>
          <w:rFonts w:hint="cs"/>
          <w:b/>
          <w:bCs/>
          <w:rtl/>
        </w:rPr>
        <w:t>6</w:t>
      </w:r>
      <w:r w:rsidRPr="005550D2">
        <w:rPr>
          <w:b/>
          <w:bCs/>
        </w:rPr>
        <w:t xml:space="preserve"> tru</w:t>
      </w:r>
      <w:bookmarkStart w:id="0" w:name="_GoBack"/>
      <w:bookmarkEnd w:id="0"/>
      <w:r w:rsidRPr="005550D2">
        <w:rPr>
          <w:b/>
          <w:bCs/>
        </w:rPr>
        <w:t xml:space="preserve">cks in </w:t>
      </w:r>
      <w:proofErr w:type="spellStart"/>
      <w:r w:rsidRPr="005550D2">
        <w:rPr>
          <w:b/>
          <w:bCs/>
        </w:rPr>
        <w:t>A'na</w:t>
      </w:r>
      <w:proofErr w:type="spellEnd"/>
      <w:r w:rsidRPr="005550D2">
        <w:rPr>
          <w:b/>
          <w:bCs/>
        </w:rPr>
        <w:t xml:space="preserve"> district, Anbar governorate in each </w:t>
      </w:r>
      <w:r w:rsidR="00C56ADD" w:rsidRPr="00C56ADD">
        <w:rPr>
          <w:b/>
          <w:bCs/>
        </w:rPr>
        <w:t xml:space="preserve">transportation </w:t>
      </w:r>
      <w:r w:rsidRPr="005550D2">
        <w:rPr>
          <w:b/>
          <w:bCs/>
        </w:rPr>
        <w:t>day.</w:t>
      </w:r>
    </w:p>
    <w:p w14:paraId="4E70BD08" w14:textId="77777777" w:rsidR="005550D2" w:rsidRPr="005550D2" w:rsidRDefault="005550D2" w:rsidP="005550D2">
      <w:pPr>
        <w:pStyle w:val="Compact"/>
        <w:jc w:val="both"/>
      </w:pPr>
    </w:p>
    <w:p w14:paraId="5610BD3D" w14:textId="3F037EB5" w:rsidR="005550D2" w:rsidRPr="005550D2" w:rsidRDefault="005550D2" w:rsidP="005550D2">
      <w:pPr>
        <w:pStyle w:val="Compact"/>
        <w:jc w:val="both"/>
      </w:pPr>
      <w:r w:rsidRPr="005550D2">
        <w:t xml:space="preserve">Besides that, the offer should be in IQD mentioning the total cost per distribution day (inclusive of the </w:t>
      </w:r>
      <w:r w:rsidRPr="005550D2">
        <w:rPr>
          <w:b/>
          <w:bCs/>
          <w:u w:val="single"/>
        </w:rPr>
        <w:t>loading cost</w:t>
      </w:r>
      <w:r w:rsidRPr="005550D2">
        <w:t xml:space="preserve"> of the food commodities from </w:t>
      </w:r>
      <w:r w:rsidR="0031709E">
        <w:t>OROKOM</w:t>
      </w:r>
      <w:r w:rsidRPr="005550D2">
        <w:t xml:space="preserve"> warehouses, </w:t>
      </w:r>
      <w:r w:rsidRPr="005550D2">
        <w:rPr>
          <w:b/>
          <w:bCs/>
          <w:u w:val="single"/>
        </w:rPr>
        <w:t>Transportation cost</w:t>
      </w:r>
      <w:r w:rsidRPr="005550D2">
        <w:t xml:space="preserve">, and </w:t>
      </w:r>
      <w:r w:rsidRPr="005550D2">
        <w:rPr>
          <w:b/>
          <w:bCs/>
          <w:u w:val="single"/>
        </w:rPr>
        <w:t>unloading cost</w:t>
      </w:r>
      <w:r w:rsidRPr="005550D2">
        <w:t xml:space="preserve"> at the targeted schools). Your offer (</w:t>
      </w:r>
      <w:r w:rsidRPr="005550D2">
        <w:rPr>
          <w:b/>
          <w:bCs/>
        </w:rPr>
        <w:t>Price</w:t>
      </w:r>
      <w:r w:rsidRPr="005550D2">
        <w:t>) should be valid for five months starting from the award of the contract.</w:t>
      </w:r>
    </w:p>
    <w:p w14:paraId="5B38A520" w14:textId="77777777" w:rsidR="005550D2" w:rsidRPr="00BB41A5" w:rsidRDefault="005550D2" w:rsidP="005550D2">
      <w:pPr>
        <w:pStyle w:val="Compact"/>
        <w:jc w:val="both"/>
        <w:rPr>
          <w:b/>
          <w:bCs/>
        </w:rPr>
      </w:pPr>
    </w:p>
    <w:p w14:paraId="27239FE8" w14:textId="77777777" w:rsidR="00545454" w:rsidRDefault="00545454" w:rsidP="009B2563">
      <w:pPr>
        <w:pStyle w:val="Compact"/>
        <w:jc w:val="both"/>
      </w:pPr>
    </w:p>
    <w:p w14:paraId="1CBA549C" w14:textId="77777777" w:rsidR="00545454" w:rsidRPr="00020CC6" w:rsidRDefault="00545454" w:rsidP="00545454">
      <w:pPr>
        <w:pStyle w:val="Compact"/>
        <w:numPr>
          <w:ilvl w:val="0"/>
          <w:numId w:val="3"/>
        </w:numPr>
        <w:jc w:val="both"/>
        <w:rPr>
          <w:b/>
          <w:bCs/>
        </w:rPr>
      </w:pPr>
      <w:r w:rsidRPr="00020CC6">
        <w:rPr>
          <w:b/>
          <w:bCs/>
        </w:rPr>
        <w:t>Services:</w:t>
      </w:r>
    </w:p>
    <w:p w14:paraId="334CA988" w14:textId="77A518EA" w:rsidR="00545454" w:rsidRDefault="00840F0C" w:rsidP="00B068D6">
      <w:pPr>
        <w:pStyle w:val="Compact"/>
        <w:jc w:val="both"/>
      </w:pPr>
      <w:proofErr w:type="gramStart"/>
      <w:r w:rsidRPr="00020CC6">
        <w:t xml:space="preserve">The required transportation services include: Picking up the food commodities from </w:t>
      </w:r>
      <w:r w:rsidR="0031709E">
        <w:t>OROKOM</w:t>
      </w:r>
      <w:r w:rsidRPr="00020CC6">
        <w:t xml:space="preserve"> warehouse in </w:t>
      </w:r>
      <w:proofErr w:type="spellStart"/>
      <w:r w:rsidR="005550D2">
        <w:t>Nu’maniya</w:t>
      </w:r>
      <w:proofErr w:type="spellEnd"/>
      <w:r w:rsidR="005550D2">
        <w:t xml:space="preserve"> and Ana districts, </w:t>
      </w:r>
      <w:proofErr w:type="spellStart"/>
      <w:r w:rsidR="005550D2">
        <w:t>Wassit</w:t>
      </w:r>
      <w:proofErr w:type="spellEnd"/>
      <w:r w:rsidR="005550D2">
        <w:t xml:space="preserve"> and Anbar governorates </w:t>
      </w:r>
      <w:r w:rsidR="00020CC6" w:rsidRPr="00020CC6">
        <w:t>and signing the required documentation</w:t>
      </w:r>
      <w:r w:rsidRPr="00020CC6">
        <w:t>, transporting the food commodities to the targeted schools (</w:t>
      </w:r>
      <w:r w:rsidR="005550D2">
        <w:t>11</w:t>
      </w:r>
      <w:r w:rsidR="00B068D6">
        <w:t>1</w:t>
      </w:r>
      <w:r w:rsidRPr="00020CC6">
        <w:t xml:space="preserve"> Schools in </w:t>
      </w:r>
      <w:proofErr w:type="spellStart"/>
      <w:r w:rsidRPr="00020CC6">
        <w:t>Nu’maniya</w:t>
      </w:r>
      <w:proofErr w:type="spellEnd"/>
      <w:r w:rsidRPr="00020CC6">
        <w:t xml:space="preserve"> district</w:t>
      </w:r>
      <w:r w:rsidR="005550D2">
        <w:t>/</w:t>
      </w:r>
      <w:r w:rsidR="00C56ADD">
        <w:t xml:space="preserve"> </w:t>
      </w:r>
      <w:proofErr w:type="spellStart"/>
      <w:r w:rsidR="005550D2">
        <w:t>Wasit</w:t>
      </w:r>
      <w:proofErr w:type="spellEnd"/>
      <w:r w:rsidR="005550D2">
        <w:t xml:space="preserve"> governorate</w:t>
      </w:r>
      <w:r w:rsidR="00CA0072" w:rsidRPr="00020CC6">
        <w:t xml:space="preserve"> – </w:t>
      </w:r>
      <w:r w:rsidR="00B068D6">
        <w:t>34</w:t>
      </w:r>
      <w:r w:rsidR="005550D2">
        <w:t xml:space="preserve"> Schools in </w:t>
      </w:r>
      <w:proofErr w:type="spellStart"/>
      <w:r w:rsidR="005550D2">
        <w:t>A’na</w:t>
      </w:r>
      <w:proofErr w:type="spellEnd"/>
      <w:r w:rsidR="005550D2">
        <w:t xml:space="preserve"> district</w:t>
      </w:r>
      <w:r w:rsidR="00C56ADD">
        <w:t xml:space="preserve"> / Anbar governorate</w:t>
      </w:r>
      <w:r w:rsidR="005550D2">
        <w:t xml:space="preserve"> -</w:t>
      </w:r>
      <w:r w:rsidR="00CA0072" w:rsidRPr="00020CC6">
        <w:t>GPS attached</w:t>
      </w:r>
      <w:r w:rsidRPr="00020CC6">
        <w:t xml:space="preserve">) within 3 hours (no later than </w:t>
      </w:r>
      <w:r w:rsidR="005550D2">
        <w:t>09</w:t>
      </w:r>
      <w:r w:rsidRPr="00020CC6">
        <w:t>:30</w:t>
      </w:r>
      <w:r w:rsidR="005550D2">
        <w:t xml:space="preserve"> </w:t>
      </w:r>
      <w:r w:rsidR="00C56ADD">
        <w:t xml:space="preserve">AM </w:t>
      </w:r>
      <w:r w:rsidR="005550D2">
        <w:t>for the mor</w:t>
      </w:r>
      <w:r w:rsidR="00B068D6">
        <w:t>ning shift, and no later than 13</w:t>
      </w:r>
      <w:r w:rsidR="005550D2">
        <w:t>:30 PM</w:t>
      </w:r>
      <w:r w:rsidR="00C56ADD">
        <w:t xml:space="preserve"> for noon shift</w:t>
      </w:r>
      <w:r w:rsidRPr="00020CC6">
        <w:t>) in each transportation day, unloading the cargo at the final destination, and get the required receiving and delivery signed documents.</w:t>
      </w:r>
      <w:proofErr w:type="gramEnd"/>
      <w:r w:rsidR="00CA0072" w:rsidRPr="00020CC6">
        <w:t xml:space="preserve"> The contractor shall guarantee the provision of the transportation services</w:t>
      </w:r>
      <w:r w:rsidR="008620D5" w:rsidRPr="00020CC6">
        <w:t xml:space="preserve"> in timely and professional manner.</w:t>
      </w:r>
    </w:p>
    <w:p w14:paraId="1F109D7A" w14:textId="77777777" w:rsidR="00873A24" w:rsidRDefault="00873A24" w:rsidP="00582659">
      <w:pPr>
        <w:pStyle w:val="Compact"/>
        <w:jc w:val="both"/>
      </w:pPr>
    </w:p>
    <w:p w14:paraId="5B760758" w14:textId="77777777" w:rsidR="00873A24" w:rsidRDefault="00873A24" w:rsidP="009B2563">
      <w:pPr>
        <w:pStyle w:val="Compact"/>
        <w:ind w:left="480"/>
        <w:jc w:val="both"/>
      </w:pPr>
    </w:p>
    <w:p w14:paraId="5A049362" w14:textId="77777777" w:rsidR="00941BC2" w:rsidRPr="00311664" w:rsidRDefault="00710EE4" w:rsidP="009B2563">
      <w:pPr>
        <w:pStyle w:val="Compact"/>
        <w:numPr>
          <w:ilvl w:val="0"/>
          <w:numId w:val="3"/>
        </w:numPr>
        <w:jc w:val="both"/>
        <w:rPr>
          <w:b/>
          <w:bCs/>
        </w:rPr>
      </w:pPr>
      <w:r w:rsidRPr="00311664">
        <w:rPr>
          <w:b/>
          <w:bCs/>
        </w:rPr>
        <w:t>Costs</w:t>
      </w:r>
    </w:p>
    <w:p w14:paraId="7C96FD53" w14:textId="56A2EE3B" w:rsidR="0027598B" w:rsidRDefault="0027598B" w:rsidP="009B2563">
      <w:pPr>
        <w:pStyle w:val="BodyText"/>
        <w:jc w:val="both"/>
      </w:pPr>
      <w:proofErr w:type="gramStart"/>
      <w:r>
        <w:t xml:space="preserve">4.1. </w:t>
      </w:r>
      <w:r w:rsidR="00873A24">
        <w:t xml:space="preserve">The total provided cost must be provided for the entire transportation service including but not limited to: loading of food commodities from </w:t>
      </w:r>
      <w:r w:rsidR="0031709E">
        <w:t>OROKOM</w:t>
      </w:r>
      <w:r w:rsidR="00873A24">
        <w:t xml:space="preserve"> warehouse</w:t>
      </w:r>
      <w:r w:rsidR="00C56ADD">
        <w:t>s</w:t>
      </w:r>
      <w:r w:rsidR="00873A24">
        <w:t xml:space="preserve"> and the consequent waiting time, transportation to </w:t>
      </w:r>
      <w:r w:rsidR="00B068D6">
        <w:t>111</w:t>
      </w:r>
      <w:r w:rsidR="00873A24">
        <w:t xml:space="preserve"> schools</w:t>
      </w:r>
      <w:r w:rsidR="00C56ADD">
        <w:t xml:space="preserve"> </w:t>
      </w:r>
      <w:r w:rsidR="00C56ADD" w:rsidRPr="00020CC6">
        <w:t xml:space="preserve">in </w:t>
      </w:r>
      <w:proofErr w:type="spellStart"/>
      <w:r w:rsidR="00C56ADD" w:rsidRPr="00020CC6">
        <w:t>Nu’maniya</w:t>
      </w:r>
      <w:proofErr w:type="spellEnd"/>
      <w:r w:rsidR="00C56ADD" w:rsidRPr="00020CC6">
        <w:t xml:space="preserve"> district</w:t>
      </w:r>
      <w:r w:rsidR="00C56ADD">
        <w:t xml:space="preserve">/ </w:t>
      </w:r>
      <w:proofErr w:type="spellStart"/>
      <w:r w:rsidR="00C56ADD">
        <w:t>Wasit</w:t>
      </w:r>
      <w:proofErr w:type="spellEnd"/>
      <w:r w:rsidR="00C56ADD">
        <w:t xml:space="preserve"> governorate</w:t>
      </w:r>
      <w:r w:rsidR="00C56ADD" w:rsidRPr="00020CC6">
        <w:t xml:space="preserve"> </w:t>
      </w:r>
      <w:r w:rsidR="00C56ADD">
        <w:t xml:space="preserve">and </w:t>
      </w:r>
      <w:r w:rsidR="00B068D6">
        <w:t>34</w:t>
      </w:r>
      <w:r w:rsidR="00C56ADD">
        <w:t xml:space="preserve"> Schools in </w:t>
      </w:r>
      <w:proofErr w:type="spellStart"/>
      <w:r w:rsidR="00C56ADD">
        <w:t>A’na</w:t>
      </w:r>
      <w:proofErr w:type="spellEnd"/>
      <w:r w:rsidR="00C56ADD">
        <w:t xml:space="preserve"> district / Anbar governorate</w:t>
      </w:r>
      <w:r w:rsidR="00873A24">
        <w:t xml:space="preserve"> (GPS location in the attached schools list), any delay in transportation due to any reason, unloading of food commodities at the targeted schools and the consequent delay time, the cost of loading and unloading workers</w:t>
      </w:r>
      <w:r w:rsidR="00DA57A2">
        <w:t xml:space="preserve"> and/or machines</w:t>
      </w:r>
      <w:r w:rsidR="004104EB">
        <w:t xml:space="preserve">, the cost of any replacement transportation </w:t>
      </w:r>
      <w:r w:rsidR="00C56ADD">
        <w:t>truck</w:t>
      </w:r>
      <w:r w:rsidR="004104EB">
        <w:t xml:space="preserve"> in case of emergencies (e.g. </w:t>
      </w:r>
      <w:r w:rsidR="00C56ADD">
        <w:t>truck</w:t>
      </w:r>
      <w:r w:rsidR="00F551BF">
        <w:t xml:space="preserve"> breakdown</w:t>
      </w:r>
      <w:r w:rsidR="004104EB">
        <w:t>)</w:t>
      </w:r>
      <w:r w:rsidR="008507DD">
        <w:t xml:space="preserve"> and the fuel cost</w:t>
      </w:r>
      <w:r w:rsidR="00873A24">
        <w:t>.</w:t>
      </w:r>
      <w:proofErr w:type="gramEnd"/>
      <w:r w:rsidR="00873A24">
        <w:t xml:space="preserve"> </w:t>
      </w:r>
      <w:r w:rsidR="004104EB">
        <w:t xml:space="preserve">No additional costs other than those specified in the offer </w:t>
      </w:r>
      <w:proofErr w:type="gramStart"/>
      <w:r w:rsidR="004104EB">
        <w:t>will be accepted</w:t>
      </w:r>
      <w:proofErr w:type="gramEnd"/>
      <w:r w:rsidR="004104EB">
        <w:t>.</w:t>
      </w:r>
    </w:p>
    <w:p w14:paraId="47815A7A" w14:textId="0EE0F793" w:rsidR="0027598B" w:rsidRDefault="0027598B" w:rsidP="009B2563">
      <w:pPr>
        <w:pStyle w:val="BodyText"/>
        <w:jc w:val="both"/>
      </w:pPr>
      <w:r>
        <w:t xml:space="preserve">4.2. The contractor shall immediately notify </w:t>
      </w:r>
      <w:r w:rsidR="0031709E">
        <w:t>OROKOM</w:t>
      </w:r>
      <w:r>
        <w:t xml:space="preserve"> of any delays in transit due to breakdown, accidents or anything else. Where so required, replacement trucks </w:t>
      </w:r>
      <w:proofErr w:type="gramStart"/>
      <w:r>
        <w:t>shall be immediately made</w:t>
      </w:r>
      <w:proofErr w:type="gramEnd"/>
      <w:r>
        <w:t xml:space="preserve"> available.</w:t>
      </w:r>
    </w:p>
    <w:p w14:paraId="4878E7F1" w14:textId="77777777" w:rsidR="0027598B" w:rsidRDefault="0027598B" w:rsidP="009B2563">
      <w:pPr>
        <w:pStyle w:val="BodyText"/>
        <w:jc w:val="both"/>
      </w:pPr>
    </w:p>
    <w:p w14:paraId="6166D86C" w14:textId="77777777" w:rsidR="0027598B" w:rsidRDefault="0027598B" w:rsidP="009B2563">
      <w:pPr>
        <w:pStyle w:val="BodyText"/>
        <w:jc w:val="both"/>
      </w:pPr>
      <w:r>
        <w:t>4.3. Required delivery time</w:t>
      </w:r>
      <w:r w:rsidR="00C62E01">
        <w:t>:</w:t>
      </w:r>
      <w:r>
        <w:t xml:space="preserve"> Your offer must indicate</w:t>
      </w:r>
      <w:r w:rsidR="00C62E01">
        <w:t xml:space="preserve"> the</w:t>
      </w:r>
      <w:r>
        <w:t xml:space="preserve"> estimated time required to complete daily delivery</w:t>
      </w:r>
      <w:r w:rsidR="00C62E01">
        <w:t xml:space="preserve"> to all targeted schools</w:t>
      </w:r>
      <w:r>
        <w:t>. Performance within specified timeframe will influence future evaluation of offers.</w:t>
      </w:r>
    </w:p>
    <w:p w14:paraId="41899933" w14:textId="77777777" w:rsidR="00545454" w:rsidRDefault="0027598B" w:rsidP="0086285B">
      <w:pPr>
        <w:pStyle w:val="BodyText"/>
        <w:jc w:val="both"/>
      </w:pPr>
      <w:r>
        <w:lastRenderedPageBreak/>
        <w:t xml:space="preserve">4.4. The transportation of </w:t>
      </w:r>
      <w:r w:rsidR="00E768DB">
        <w:t xml:space="preserve">food </w:t>
      </w:r>
      <w:r>
        <w:t xml:space="preserve">commodities must be carried out safely and expeditiously; The contractor will be responsible for providing the required amount of trucks to complete the delivery within the agreed period and take all necessary steps to ensure that all trucks are in good operational condition at all times. </w:t>
      </w:r>
    </w:p>
    <w:p w14:paraId="56C71DEE" w14:textId="77777777" w:rsidR="00992D76" w:rsidRDefault="00992D76" w:rsidP="00992D76">
      <w:pPr>
        <w:pStyle w:val="BodyText"/>
        <w:jc w:val="both"/>
      </w:pPr>
    </w:p>
    <w:p w14:paraId="2FD41C96" w14:textId="77777777" w:rsidR="00941BC2" w:rsidRPr="00311664" w:rsidRDefault="00710EE4" w:rsidP="009B2563">
      <w:pPr>
        <w:pStyle w:val="BodyText"/>
        <w:numPr>
          <w:ilvl w:val="0"/>
          <w:numId w:val="3"/>
        </w:numPr>
        <w:jc w:val="both"/>
        <w:rPr>
          <w:b/>
          <w:bCs/>
        </w:rPr>
      </w:pPr>
      <w:r w:rsidRPr="00311664">
        <w:rPr>
          <w:b/>
          <w:bCs/>
        </w:rPr>
        <w:t>Payments</w:t>
      </w:r>
    </w:p>
    <w:p w14:paraId="77597A42" w14:textId="77777777" w:rsidR="007129F9" w:rsidRDefault="007129F9" w:rsidP="009B2563">
      <w:pPr>
        <w:pStyle w:val="Compact"/>
        <w:jc w:val="both"/>
      </w:pPr>
      <w:r>
        <w:t xml:space="preserve">5.1 </w:t>
      </w:r>
      <w:r w:rsidR="0027598B" w:rsidRPr="0027598B">
        <w:t xml:space="preserve">The total amount of this agreement </w:t>
      </w:r>
      <w:proofErr w:type="gramStart"/>
      <w:r w:rsidR="0027598B" w:rsidRPr="0027598B">
        <w:t>will be divided</w:t>
      </w:r>
      <w:proofErr w:type="gramEnd"/>
      <w:r w:rsidR="0027598B" w:rsidRPr="0027598B">
        <w:t xml:space="preserve"> into </w:t>
      </w:r>
      <w:r w:rsidR="00C660CF">
        <w:t>five</w:t>
      </w:r>
      <w:r w:rsidR="0027598B" w:rsidRPr="0027598B">
        <w:t xml:space="preserve"> payments (monthly payment)</w:t>
      </w:r>
    </w:p>
    <w:p w14:paraId="3EB43907" w14:textId="77777777" w:rsidR="007129F9" w:rsidRDefault="007129F9" w:rsidP="009B2563">
      <w:pPr>
        <w:pStyle w:val="Compact"/>
        <w:jc w:val="both"/>
      </w:pPr>
    </w:p>
    <w:p w14:paraId="22FC8F8C" w14:textId="1A0D5A9F" w:rsidR="007129F9" w:rsidRDefault="007129F9" w:rsidP="00373B8A">
      <w:pPr>
        <w:pStyle w:val="Compact"/>
        <w:jc w:val="both"/>
      </w:pPr>
      <w:r>
        <w:t xml:space="preserve">5.2 </w:t>
      </w:r>
      <w:r w:rsidRPr="0027598B">
        <w:t>In</w:t>
      </w:r>
      <w:r w:rsidR="0027598B" w:rsidRPr="0027598B">
        <w:t xml:space="preserve"> each payment, </w:t>
      </w:r>
      <w:r>
        <w:t>the</w:t>
      </w:r>
      <w:r w:rsidRPr="007129F9">
        <w:t xml:space="preserve"> Contractor will submit to </w:t>
      </w:r>
      <w:r w:rsidR="0031709E">
        <w:t>OROKOM</w:t>
      </w:r>
      <w:r w:rsidRPr="007129F9">
        <w:t xml:space="preserve">’s office in </w:t>
      </w:r>
      <w:proofErr w:type="spellStart"/>
      <w:r w:rsidRPr="007129F9">
        <w:t>Wassit</w:t>
      </w:r>
      <w:proofErr w:type="spellEnd"/>
      <w:r w:rsidRPr="007129F9">
        <w:t xml:space="preserve"> </w:t>
      </w:r>
      <w:r w:rsidR="00C660CF">
        <w:t xml:space="preserve">and Anbar </w:t>
      </w:r>
      <w:r w:rsidRPr="007129F9">
        <w:t xml:space="preserve">the original Waybills as proof of delivery. The Waybills </w:t>
      </w:r>
      <w:proofErr w:type="gramStart"/>
      <w:r w:rsidRPr="007129F9">
        <w:t xml:space="preserve">must be signed and stamped </w:t>
      </w:r>
      <w:r w:rsidR="00E93C62" w:rsidRPr="007129F9">
        <w:t xml:space="preserve">by </w:t>
      </w:r>
      <w:r w:rsidRPr="0027598B">
        <w:t xml:space="preserve">the </w:t>
      </w:r>
      <w:r w:rsidR="005F53EA" w:rsidRPr="0027598B">
        <w:t>school</w:t>
      </w:r>
      <w:r w:rsidR="005F53EA">
        <w:t xml:space="preserve"> </w:t>
      </w:r>
      <w:r w:rsidRPr="0027598B">
        <w:t xml:space="preserve">administrative committee </w:t>
      </w:r>
      <w:r w:rsidR="005F53EA">
        <w:t xml:space="preserve">(at </w:t>
      </w:r>
      <w:r w:rsidRPr="0027598B">
        <w:t>the targeted</w:t>
      </w:r>
      <w:r w:rsidR="005F53EA">
        <w:t xml:space="preserve"> school)</w:t>
      </w:r>
      <w:r w:rsidRPr="0027598B">
        <w:t xml:space="preserve"> </w:t>
      </w:r>
      <w:r w:rsidR="005F53EA">
        <w:t>upon the receipt</w:t>
      </w:r>
      <w:r w:rsidR="00527A87">
        <w:t xml:space="preserve"> of food commodities</w:t>
      </w:r>
      <w:r w:rsidR="00373B8A">
        <w:t xml:space="preserve"> and verified by </w:t>
      </w:r>
      <w:r w:rsidR="0031709E">
        <w:t>OROKOM</w:t>
      </w:r>
      <w:r w:rsidR="00373B8A">
        <w:t xml:space="preserve"> officials</w:t>
      </w:r>
      <w:proofErr w:type="gramEnd"/>
      <w:r w:rsidRPr="007129F9">
        <w:t xml:space="preserve">. If the waybill </w:t>
      </w:r>
      <w:proofErr w:type="gramStart"/>
      <w:r w:rsidRPr="007129F9">
        <w:t>is not signed</w:t>
      </w:r>
      <w:proofErr w:type="gramEnd"/>
      <w:r w:rsidRPr="007129F9">
        <w:t xml:space="preserve">, </w:t>
      </w:r>
      <w:r w:rsidR="0031709E">
        <w:t>OROKOM</w:t>
      </w:r>
      <w:r w:rsidRPr="007129F9">
        <w:t xml:space="preserve"> reserves the right to stop or delay</w:t>
      </w:r>
      <w:r w:rsidR="00527A87">
        <w:t xml:space="preserve"> the</w:t>
      </w:r>
      <w:r w:rsidRPr="007129F9">
        <w:t xml:space="preserve"> payment.</w:t>
      </w:r>
      <w:r w:rsidR="000602C2">
        <w:t xml:space="preserve"> </w:t>
      </w:r>
    </w:p>
    <w:p w14:paraId="4E1BA4B5" w14:textId="77777777" w:rsidR="007129F9" w:rsidRDefault="007129F9" w:rsidP="009B2563">
      <w:pPr>
        <w:pStyle w:val="Compact"/>
        <w:jc w:val="both"/>
      </w:pPr>
    </w:p>
    <w:p w14:paraId="158A8C19" w14:textId="587554CA" w:rsidR="007129F9" w:rsidRDefault="007129F9" w:rsidP="00373B8A">
      <w:pPr>
        <w:pStyle w:val="Compact"/>
        <w:jc w:val="both"/>
      </w:pPr>
      <w:r>
        <w:t>5.3 The required</w:t>
      </w:r>
      <w:r w:rsidRPr="007129F9">
        <w:t xml:space="preserve"> payment </w:t>
      </w:r>
      <w:proofErr w:type="gramStart"/>
      <w:r w:rsidRPr="007129F9">
        <w:t>will be made</w:t>
      </w:r>
      <w:proofErr w:type="gramEnd"/>
      <w:r w:rsidRPr="007129F9">
        <w:t xml:space="preserve"> within 15 working days after </w:t>
      </w:r>
      <w:r w:rsidR="00E93C62">
        <w:t xml:space="preserve">the </w:t>
      </w:r>
      <w:r w:rsidRPr="007129F9">
        <w:t>receipt of the origin</w:t>
      </w:r>
      <w:r w:rsidR="008020B4">
        <w:t xml:space="preserve">al invoice and detailed waybills </w:t>
      </w:r>
      <w:r w:rsidRPr="007129F9">
        <w:t xml:space="preserve">signed by </w:t>
      </w:r>
      <w:r w:rsidR="008020B4">
        <w:t xml:space="preserve">the </w:t>
      </w:r>
      <w:r w:rsidRPr="0027598B">
        <w:t>administrative committee of the targeted school</w:t>
      </w:r>
      <w:r w:rsidR="008020B4">
        <w:t xml:space="preserve"> and verified by </w:t>
      </w:r>
      <w:r w:rsidR="0031709E">
        <w:t>OROKOM</w:t>
      </w:r>
      <w:r w:rsidR="008020B4">
        <w:t xml:space="preserve"> officials</w:t>
      </w:r>
    </w:p>
    <w:p w14:paraId="7F2D5479" w14:textId="77777777" w:rsidR="007129F9" w:rsidRDefault="007129F9" w:rsidP="009B2563">
      <w:pPr>
        <w:pStyle w:val="Compact"/>
        <w:jc w:val="both"/>
      </w:pPr>
    </w:p>
    <w:p w14:paraId="090EAB68" w14:textId="77777777" w:rsidR="0027598B" w:rsidRDefault="007129F9" w:rsidP="00992D76">
      <w:pPr>
        <w:pStyle w:val="Compact"/>
        <w:jc w:val="both"/>
      </w:pPr>
      <w:r>
        <w:t xml:space="preserve">5.4 </w:t>
      </w:r>
      <w:r w:rsidRPr="007129F9">
        <w:t xml:space="preserve">All Payments </w:t>
      </w:r>
      <w:proofErr w:type="gramStart"/>
      <w:r w:rsidRPr="007129F9">
        <w:t>will be made in cheque form and paid to the name of the person indicated in the agreement unless agreed up during the signing of the agreement</w:t>
      </w:r>
      <w:proofErr w:type="gramEnd"/>
      <w:r w:rsidRPr="007129F9">
        <w:t>.</w:t>
      </w:r>
    </w:p>
    <w:p w14:paraId="12D27B97" w14:textId="77777777" w:rsidR="0027598B" w:rsidRDefault="0027598B" w:rsidP="009B2563">
      <w:pPr>
        <w:pStyle w:val="Compact"/>
        <w:jc w:val="both"/>
      </w:pPr>
    </w:p>
    <w:p w14:paraId="2FDC1C49" w14:textId="77777777" w:rsidR="0027598B" w:rsidRPr="00311664" w:rsidRDefault="007602E5" w:rsidP="009B2563">
      <w:pPr>
        <w:pStyle w:val="Compact"/>
        <w:numPr>
          <w:ilvl w:val="0"/>
          <w:numId w:val="3"/>
        </w:numPr>
        <w:jc w:val="both"/>
        <w:rPr>
          <w:b/>
          <w:bCs/>
        </w:rPr>
      </w:pPr>
      <w:r w:rsidRPr="00311664">
        <w:rPr>
          <w:b/>
          <w:bCs/>
        </w:rPr>
        <w:t>Obligations</w:t>
      </w:r>
    </w:p>
    <w:p w14:paraId="2A35DA7D" w14:textId="77777777" w:rsidR="007602E5" w:rsidRDefault="007602E5" w:rsidP="009B2563">
      <w:pPr>
        <w:pStyle w:val="Compact"/>
        <w:jc w:val="both"/>
      </w:pPr>
      <w:r>
        <w:t xml:space="preserve">6.1 The cargo </w:t>
      </w:r>
      <w:proofErr w:type="gramStart"/>
      <w:r>
        <w:t>shall be delivered</w:t>
      </w:r>
      <w:proofErr w:type="gramEnd"/>
      <w:r>
        <w:t xml:space="preserve"> at the destination in good condition and the contractor shall take all necessary precautions for the care of the cargo whilst under its responsibility. The contractor shall assume full responsibility for the cargo (quantity and condition).</w:t>
      </w:r>
    </w:p>
    <w:p w14:paraId="6F0BA933" w14:textId="77777777" w:rsidR="007602E5" w:rsidRDefault="007602E5" w:rsidP="009B2563">
      <w:pPr>
        <w:pStyle w:val="Compact"/>
        <w:ind w:left="480"/>
        <w:jc w:val="both"/>
      </w:pPr>
    </w:p>
    <w:p w14:paraId="2D6707C8" w14:textId="77777777" w:rsidR="007602E5" w:rsidRDefault="007602E5" w:rsidP="005C2726">
      <w:pPr>
        <w:pStyle w:val="Compact"/>
        <w:jc w:val="both"/>
      </w:pPr>
      <w:r>
        <w:t xml:space="preserve">6.2 All missing or damaged commodities and any excess spillage or leakage during the period under the contractor’s responsibility </w:t>
      </w:r>
      <w:proofErr w:type="gramStart"/>
      <w:r>
        <w:t>will be debited</w:t>
      </w:r>
      <w:proofErr w:type="gramEnd"/>
      <w:r>
        <w:t xml:space="preserve"> against transport invoices based on the arrived commodity value or </w:t>
      </w:r>
      <w:r w:rsidR="005C2726">
        <w:t>the market value, whichever is greater.</w:t>
      </w:r>
    </w:p>
    <w:p w14:paraId="64A2600A" w14:textId="77777777" w:rsidR="007602E5" w:rsidRDefault="007602E5" w:rsidP="009B2563">
      <w:pPr>
        <w:pStyle w:val="Compact"/>
        <w:jc w:val="both"/>
      </w:pPr>
    </w:p>
    <w:p w14:paraId="444B5E69" w14:textId="20FAE22E" w:rsidR="007602E5" w:rsidRDefault="007602E5" w:rsidP="009B2563">
      <w:pPr>
        <w:pStyle w:val="Compact"/>
        <w:jc w:val="both"/>
      </w:pPr>
      <w:r>
        <w:t xml:space="preserve">6.3 </w:t>
      </w:r>
      <w:r w:rsidRPr="007602E5">
        <w:t>The Contractor shall not be obliged to load damaged cargo from the warehouse</w:t>
      </w:r>
      <w:r w:rsidR="00C660CF">
        <w:t>s</w:t>
      </w:r>
      <w:r w:rsidRPr="007602E5">
        <w:t xml:space="preserve">, unless expressly requested by </w:t>
      </w:r>
      <w:r w:rsidR="0031709E">
        <w:t>OROKOM</w:t>
      </w:r>
      <w:r w:rsidRPr="007602E5">
        <w:t>, in writing, and agreed to by the contractor</w:t>
      </w:r>
      <w:r>
        <w:t>.</w:t>
      </w:r>
    </w:p>
    <w:p w14:paraId="1A71C8E0" w14:textId="77777777" w:rsidR="007602E5" w:rsidRDefault="007602E5" w:rsidP="009B2563">
      <w:pPr>
        <w:pStyle w:val="Compact"/>
        <w:jc w:val="both"/>
      </w:pPr>
    </w:p>
    <w:p w14:paraId="1A33EDFA" w14:textId="77777777" w:rsidR="007602E5" w:rsidRDefault="007602E5" w:rsidP="009B2563">
      <w:pPr>
        <w:pStyle w:val="Default"/>
        <w:jc w:val="both"/>
        <w:rPr>
          <w:rFonts w:asciiTheme="minorHAnsi" w:hAnsiTheme="minorHAnsi" w:cstheme="minorBidi"/>
          <w:color w:val="auto"/>
        </w:rPr>
      </w:pPr>
      <w:r>
        <w:t xml:space="preserve">6.4 </w:t>
      </w:r>
      <w:r w:rsidRPr="007602E5">
        <w:rPr>
          <w:rFonts w:asciiTheme="minorHAnsi" w:hAnsiTheme="minorHAnsi" w:cstheme="minorBidi"/>
          <w:color w:val="auto"/>
        </w:rPr>
        <w:t>The</w:t>
      </w:r>
      <w:r>
        <w:rPr>
          <w:rFonts w:asciiTheme="minorHAnsi" w:hAnsiTheme="minorHAnsi" w:cstheme="minorBidi"/>
          <w:color w:val="auto"/>
        </w:rPr>
        <w:t xml:space="preserve"> </w:t>
      </w:r>
      <w:r w:rsidRPr="007602E5">
        <w:rPr>
          <w:rFonts w:asciiTheme="minorHAnsi" w:hAnsiTheme="minorHAnsi" w:cstheme="minorBidi"/>
          <w:color w:val="auto"/>
        </w:rPr>
        <w:t>Contractor is responsible to provide fuel for all his trucks for transport of the food allocated.</w:t>
      </w:r>
      <w:r w:rsidR="00C5344E">
        <w:rPr>
          <w:rFonts w:asciiTheme="minorHAnsi" w:hAnsiTheme="minorHAnsi" w:cstheme="minorBidi"/>
          <w:color w:val="auto"/>
        </w:rPr>
        <w:t xml:space="preserve"> The price fluctuation and/or shortage of fuel shall not affect the total price nor the provided transportation services. </w:t>
      </w:r>
    </w:p>
    <w:p w14:paraId="553D56ED" w14:textId="77777777" w:rsidR="007129F9" w:rsidRDefault="007129F9" w:rsidP="009B2563">
      <w:pPr>
        <w:pStyle w:val="Default"/>
        <w:jc w:val="both"/>
        <w:rPr>
          <w:rFonts w:asciiTheme="minorHAnsi" w:hAnsiTheme="minorHAnsi" w:cstheme="minorBidi"/>
          <w:color w:val="auto"/>
        </w:rPr>
      </w:pPr>
    </w:p>
    <w:p w14:paraId="2D3CAA66" w14:textId="77777777" w:rsidR="007602E5" w:rsidRPr="00BB41A5" w:rsidRDefault="007129F9" w:rsidP="009B2563">
      <w:pPr>
        <w:pStyle w:val="Default"/>
        <w:jc w:val="both"/>
        <w:rPr>
          <w:rFonts w:asciiTheme="minorHAnsi" w:hAnsiTheme="minorHAnsi" w:cstheme="minorBidi"/>
          <w:color w:val="auto"/>
        </w:rPr>
      </w:pPr>
      <w:r>
        <w:rPr>
          <w:rFonts w:asciiTheme="minorHAnsi" w:hAnsiTheme="minorHAnsi" w:cstheme="minorBidi"/>
          <w:color w:val="auto"/>
        </w:rPr>
        <w:t xml:space="preserve">6.5 </w:t>
      </w:r>
      <w:r w:rsidRPr="007129F9">
        <w:rPr>
          <w:rFonts w:asciiTheme="minorHAnsi" w:hAnsiTheme="minorHAnsi" w:cstheme="minorBidi"/>
          <w:color w:val="auto"/>
        </w:rPr>
        <w:t>In the event that commodities are forcibly taken from a truck by armed men, or any other person</w:t>
      </w:r>
      <w:r w:rsidR="00BB41A5">
        <w:rPr>
          <w:rFonts w:asciiTheme="minorHAnsi" w:hAnsiTheme="minorHAnsi" w:cstheme="minorBidi"/>
          <w:color w:val="auto"/>
        </w:rPr>
        <w:t>(s)</w:t>
      </w:r>
      <w:r w:rsidRPr="007129F9">
        <w:rPr>
          <w:rFonts w:asciiTheme="minorHAnsi" w:hAnsiTheme="minorHAnsi" w:cstheme="minorBidi"/>
          <w:color w:val="auto"/>
        </w:rPr>
        <w:t xml:space="preserve"> with </w:t>
      </w:r>
      <w:proofErr w:type="gramStart"/>
      <w:r w:rsidRPr="007129F9">
        <w:rPr>
          <w:rFonts w:asciiTheme="minorHAnsi" w:hAnsiTheme="minorHAnsi" w:cstheme="minorBidi"/>
          <w:color w:val="auto"/>
        </w:rPr>
        <w:t>fire arms</w:t>
      </w:r>
      <w:proofErr w:type="gramEnd"/>
      <w:r w:rsidRPr="007129F9">
        <w:rPr>
          <w:rFonts w:asciiTheme="minorHAnsi" w:hAnsiTheme="minorHAnsi" w:cstheme="minorBidi"/>
          <w:color w:val="auto"/>
        </w:rPr>
        <w:t xml:space="preserve">, the case will immediately be investigated in collaboration with the local authority in the area. The Transporter may or </w:t>
      </w:r>
      <w:proofErr w:type="gramStart"/>
      <w:r w:rsidRPr="007129F9">
        <w:rPr>
          <w:rFonts w:asciiTheme="minorHAnsi" w:hAnsiTheme="minorHAnsi" w:cstheme="minorBidi"/>
          <w:color w:val="auto"/>
        </w:rPr>
        <w:t>may not be held</w:t>
      </w:r>
      <w:proofErr w:type="gramEnd"/>
      <w:r w:rsidRPr="007129F9">
        <w:rPr>
          <w:rFonts w:asciiTheme="minorHAnsi" w:hAnsiTheme="minorHAnsi" w:cstheme="minorBidi"/>
          <w:color w:val="auto"/>
        </w:rPr>
        <w:t xml:space="preserve"> responsible for such a loss arising from armed attack.</w:t>
      </w:r>
    </w:p>
    <w:p w14:paraId="0B61DEE7" w14:textId="77777777" w:rsidR="007602E5" w:rsidRDefault="007602E5" w:rsidP="009B2563">
      <w:pPr>
        <w:pStyle w:val="Compact"/>
        <w:jc w:val="both"/>
      </w:pPr>
    </w:p>
    <w:p w14:paraId="44B10136" w14:textId="77777777" w:rsidR="00941BC2" w:rsidRPr="00311664" w:rsidRDefault="00710EE4" w:rsidP="009B2563">
      <w:pPr>
        <w:pStyle w:val="Compact"/>
        <w:numPr>
          <w:ilvl w:val="0"/>
          <w:numId w:val="3"/>
        </w:numPr>
        <w:jc w:val="both"/>
        <w:rPr>
          <w:b/>
          <w:bCs/>
        </w:rPr>
      </w:pPr>
      <w:r w:rsidRPr="00311664">
        <w:rPr>
          <w:b/>
          <w:bCs/>
        </w:rPr>
        <w:t>Award</w:t>
      </w:r>
    </w:p>
    <w:p w14:paraId="55883E6C" w14:textId="19C9AF55" w:rsidR="007602E5" w:rsidRDefault="0031709E" w:rsidP="009B2563">
      <w:pPr>
        <w:pStyle w:val="Compact"/>
        <w:jc w:val="both"/>
      </w:pPr>
      <w:r>
        <w:t>OROKOM</w:t>
      </w:r>
      <w:r w:rsidR="007602E5" w:rsidRPr="007602E5">
        <w:t xml:space="preserve"> reserves the right to award the agreement to one or more contractors. </w:t>
      </w:r>
      <w:r>
        <w:t>OROKOM</w:t>
      </w:r>
      <w:r w:rsidR="007602E5" w:rsidRPr="007602E5">
        <w:t xml:space="preserve"> reserves the right to withdraw the award in </w:t>
      </w:r>
      <w:proofErr w:type="gramStart"/>
      <w:r w:rsidR="007602E5" w:rsidRPr="007602E5">
        <w:t>whole</w:t>
      </w:r>
      <w:proofErr w:type="gramEnd"/>
      <w:r w:rsidR="007602E5" w:rsidRPr="007602E5">
        <w:t xml:space="preserve"> or in part should the successful contractor be unable to provide uptake capacity necessary or the delivery within the specific period and/or is unable to provide in full the agreed services.</w:t>
      </w:r>
    </w:p>
    <w:p w14:paraId="66CF8BD9" w14:textId="77777777" w:rsidR="007602E5" w:rsidRDefault="007602E5" w:rsidP="009B2563">
      <w:pPr>
        <w:pStyle w:val="Compact"/>
        <w:jc w:val="both"/>
      </w:pPr>
    </w:p>
    <w:p w14:paraId="43350323" w14:textId="77777777" w:rsidR="00941BC2" w:rsidRPr="00311664" w:rsidRDefault="00710EE4" w:rsidP="009B2563">
      <w:pPr>
        <w:pStyle w:val="Compact"/>
        <w:numPr>
          <w:ilvl w:val="0"/>
          <w:numId w:val="3"/>
        </w:numPr>
        <w:jc w:val="both"/>
        <w:rPr>
          <w:b/>
          <w:bCs/>
        </w:rPr>
      </w:pPr>
      <w:r w:rsidRPr="00311664">
        <w:rPr>
          <w:b/>
          <w:bCs/>
        </w:rPr>
        <w:t>Duration and Termination</w:t>
      </w:r>
    </w:p>
    <w:p w14:paraId="63C6207E" w14:textId="77777777" w:rsidR="007602E5" w:rsidRDefault="007602E5" w:rsidP="009B2563">
      <w:pPr>
        <w:pStyle w:val="BodyText"/>
        <w:jc w:val="both"/>
      </w:pPr>
      <w:r>
        <w:t xml:space="preserve">8.1. The contract will be valid for </w:t>
      </w:r>
      <w:r w:rsidR="00C660CF">
        <w:t>five</w:t>
      </w:r>
      <w:r>
        <w:t xml:space="preserve"> months from the date of award and may be renewed for an additional </w:t>
      </w:r>
      <w:proofErr w:type="gramStart"/>
      <w:r>
        <w:t>period of time</w:t>
      </w:r>
      <w:proofErr w:type="gramEnd"/>
      <w:r>
        <w:t xml:space="preserve"> subject to the consent of both parties.</w:t>
      </w:r>
    </w:p>
    <w:p w14:paraId="42D96641" w14:textId="746AFEDA" w:rsidR="00941BC2" w:rsidRDefault="007602E5" w:rsidP="009B2563">
      <w:pPr>
        <w:pStyle w:val="BodyText"/>
        <w:jc w:val="both"/>
      </w:pPr>
      <w:r>
        <w:t xml:space="preserve">8.2. </w:t>
      </w:r>
      <w:r w:rsidR="0031709E">
        <w:t>OROKOM</w:t>
      </w:r>
      <w:r>
        <w:t xml:space="preserve"> may terminate this Agreement at its option by giving the contractor not less than </w:t>
      </w:r>
      <w:proofErr w:type="gramStart"/>
      <w:r>
        <w:t>one week</w:t>
      </w:r>
      <w:proofErr w:type="gramEnd"/>
      <w:r>
        <w:t xml:space="preserve"> notice in writing.</w:t>
      </w:r>
    </w:p>
    <w:p w14:paraId="29349558" w14:textId="0BC494CA" w:rsidR="00F90798" w:rsidRDefault="007129F9" w:rsidP="009B2563">
      <w:pPr>
        <w:pStyle w:val="BodyText"/>
        <w:jc w:val="both"/>
      </w:pPr>
      <w:r>
        <w:t xml:space="preserve">8.3 </w:t>
      </w:r>
      <w:r w:rsidRPr="007129F9">
        <w:t xml:space="preserve">An evaluation will be carried out at the mid of the month to review the performance of the </w:t>
      </w:r>
      <w:r>
        <w:t>Contractor</w:t>
      </w:r>
      <w:r w:rsidRPr="007129F9">
        <w:t xml:space="preserve">. This evaluation </w:t>
      </w:r>
      <w:proofErr w:type="gramStart"/>
      <w:r w:rsidRPr="007129F9">
        <w:t>will be used</w:t>
      </w:r>
      <w:proofErr w:type="gramEnd"/>
      <w:r w:rsidRPr="007129F9">
        <w:t xml:space="preserve"> to determine the continuity of this contract. If the performance of the </w:t>
      </w:r>
      <w:r>
        <w:t>Contractor</w:t>
      </w:r>
      <w:r w:rsidRPr="007129F9">
        <w:t xml:space="preserve"> </w:t>
      </w:r>
      <w:proofErr w:type="gramStart"/>
      <w:r w:rsidRPr="007129F9">
        <w:t>is considered</w:t>
      </w:r>
      <w:proofErr w:type="gramEnd"/>
      <w:r w:rsidRPr="007129F9">
        <w:t xml:space="preserve"> below the expectation of </w:t>
      </w:r>
      <w:r w:rsidR="0031709E">
        <w:t>OROKOM</w:t>
      </w:r>
      <w:r>
        <w:t xml:space="preserve">, </w:t>
      </w:r>
      <w:r w:rsidR="0031709E">
        <w:t>OROKOM</w:t>
      </w:r>
      <w:r>
        <w:t xml:space="preserve"> </w:t>
      </w:r>
      <w:r w:rsidRPr="007129F9">
        <w:t>will reserve the right to terminate this contract based on the termination clause below and without any further reference to the transporter.</w:t>
      </w:r>
    </w:p>
    <w:p w14:paraId="6152209E" w14:textId="77777777" w:rsidR="00545454" w:rsidRDefault="00545454" w:rsidP="009B2563">
      <w:pPr>
        <w:pStyle w:val="BodyText"/>
        <w:jc w:val="both"/>
      </w:pPr>
    </w:p>
    <w:p w14:paraId="26BA2A76" w14:textId="77777777" w:rsidR="00F90798" w:rsidRPr="0047390A" w:rsidRDefault="00F90798" w:rsidP="009B2563">
      <w:pPr>
        <w:pStyle w:val="BodyText"/>
        <w:numPr>
          <w:ilvl w:val="0"/>
          <w:numId w:val="3"/>
        </w:numPr>
        <w:jc w:val="both"/>
        <w:rPr>
          <w:b/>
          <w:bCs/>
        </w:rPr>
      </w:pPr>
      <w:r w:rsidRPr="0047390A">
        <w:rPr>
          <w:b/>
          <w:bCs/>
        </w:rPr>
        <w:t>Submission</w:t>
      </w:r>
    </w:p>
    <w:p w14:paraId="4EFBBB45" w14:textId="302A2602" w:rsidR="00F90798" w:rsidRPr="001363E5" w:rsidRDefault="00F90798" w:rsidP="000E1990">
      <w:pPr>
        <w:pStyle w:val="BodyText"/>
        <w:jc w:val="both"/>
        <w:rPr>
          <w:b/>
          <w:bCs/>
          <w:u w:val="single"/>
        </w:rPr>
      </w:pPr>
      <w:r w:rsidRPr="00F90798">
        <w:t xml:space="preserve">Your offer should be hand-delivered in a sealed envelope to the </w:t>
      </w:r>
      <w:r w:rsidR="0031709E">
        <w:t>OROKOM</w:t>
      </w:r>
      <w:r>
        <w:t xml:space="preserve"> Organ</w:t>
      </w:r>
      <w:r w:rsidR="00D33E12">
        <w:t xml:space="preserve">ization, Main Office at </w:t>
      </w:r>
      <w:r w:rsidR="00D33E12" w:rsidRPr="001363E5">
        <w:rPr>
          <w:b/>
          <w:bCs/>
        </w:rPr>
        <w:t xml:space="preserve">Baghdad </w:t>
      </w:r>
      <w:r w:rsidR="00495AB8" w:rsidRPr="001363E5">
        <w:rPr>
          <w:b/>
          <w:bCs/>
        </w:rPr>
        <w:t>–</w:t>
      </w:r>
      <w:r w:rsidR="00D33E12" w:rsidRPr="001363E5">
        <w:rPr>
          <w:b/>
          <w:bCs/>
        </w:rPr>
        <w:t xml:space="preserve"> Al</w:t>
      </w:r>
      <w:r w:rsidR="00495AB8" w:rsidRPr="001363E5">
        <w:rPr>
          <w:b/>
          <w:bCs/>
        </w:rPr>
        <w:t xml:space="preserve">-Mammon close to </w:t>
      </w:r>
      <w:r w:rsidR="00C660CF">
        <w:rPr>
          <w:b/>
          <w:bCs/>
        </w:rPr>
        <w:t>Eagles Square</w:t>
      </w:r>
      <w:r w:rsidR="00495AB8" w:rsidRPr="001363E5">
        <w:rPr>
          <w:b/>
          <w:bCs/>
        </w:rPr>
        <w:t xml:space="preserve">. </w:t>
      </w:r>
      <w:r w:rsidRPr="001363E5">
        <w:rPr>
          <w:b/>
          <w:bCs/>
        </w:rPr>
        <w:t xml:space="preserve">By 12:00 pm on </w:t>
      </w:r>
      <w:r w:rsidR="00C660CF">
        <w:rPr>
          <w:b/>
          <w:bCs/>
        </w:rPr>
        <w:t>Saturday</w:t>
      </w:r>
      <w:r w:rsidR="008F5BEE" w:rsidRPr="001363E5">
        <w:rPr>
          <w:b/>
          <w:bCs/>
        </w:rPr>
        <w:t xml:space="preserve"> </w:t>
      </w:r>
      <w:r w:rsidR="004E7F2D">
        <w:rPr>
          <w:b/>
          <w:bCs/>
        </w:rPr>
        <w:t xml:space="preserve">08 </w:t>
      </w:r>
      <w:r w:rsidR="00C660CF">
        <w:rPr>
          <w:b/>
          <w:bCs/>
        </w:rPr>
        <w:t>January</w:t>
      </w:r>
      <w:r w:rsidRPr="001363E5">
        <w:rPr>
          <w:b/>
          <w:bCs/>
        </w:rPr>
        <w:t xml:space="preserve"> </w:t>
      </w:r>
      <w:r w:rsidR="00C660CF">
        <w:rPr>
          <w:b/>
          <w:bCs/>
        </w:rPr>
        <w:t>202</w:t>
      </w:r>
      <w:r w:rsidR="004E7F2D">
        <w:rPr>
          <w:b/>
          <w:bCs/>
        </w:rPr>
        <w:t>2</w:t>
      </w:r>
      <w:r w:rsidRPr="001363E5">
        <w:rPr>
          <w:b/>
          <w:bCs/>
        </w:rPr>
        <w:t xml:space="preserve"> (</w:t>
      </w:r>
      <w:r w:rsidR="0031709E">
        <w:rPr>
          <w:b/>
          <w:bCs/>
        </w:rPr>
        <w:t>OROKOM</w:t>
      </w:r>
      <w:r w:rsidRPr="001363E5">
        <w:rPr>
          <w:b/>
          <w:bCs/>
        </w:rPr>
        <w:t xml:space="preserve"> tender box).</w:t>
      </w:r>
      <w:r w:rsidRPr="00F90798">
        <w:t xml:space="preserve"> If you experience any difficulties in locating the above</w:t>
      </w:r>
      <w:r w:rsidR="00495AB8">
        <w:t xml:space="preserve"> address</w:t>
      </w:r>
      <w:r w:rsidRPr="00F90798">
        <w:t xml:space="preserve"> or submitting your offer, please </w:t>
      </w:r>
      <w:r w:rsidR="00495AB8">
        <w:t xml:space="preserve">contact </w:t>
      </w:r>
      <w:r w:rsidR="00C660CF">
        <w:rPr>
          <w:b/>
          <w:bCs/>
          <w:u w:val="single"/>
        </w:rPr>
        <w:t>Mustafa Ameer</w:t>
      </w:r>
      <w:r w:rsidRPr="001363E5">
        <w:rPr>
          <w:b/>
          <w:bCs/>
          <w:u w:val="single"/>
        </w:rPr>
        <w:t xml:space="preserve"> </w:t>
      </w:r>
      <w:r w:rsidR="00495AB8" w:rsidRPr="001363E5">
        <w:rPr>
          <w:b/>
          <w:bCs/>
          <w:u w:val="single"/>
        </w:rPr>
        <w:t>(</w:t>
      </w:r>
      <w:r w:rsidRPr="001363E5">
        <w:rPr>
          <w:b/>
          <w:bCs/>
          <w:u w:val="single"/>
        </w:rPr>
        <w:t xml:space="preserve">+964 </w:t>
      </w:r>
      <w:r w:rsidR="00C660CF">
        <w:rPr>
          <w:b/>
          <w:bCs/>
          <w:u w:val="single"/>
        </w:rPr>
        <w:t>770</w:t>
      </w:r>
      <w:r w:rsidR="000E1990" w:rsidRPr="001363E5">
        <w:rPr>
          <w:b/>
          <w:bCs/>
          <w:u w:val="single"/>
        </w:rPr>
        <w:t xml:space="preserve"> </w:t>
      </w:r>
      <w:r w:rsidR="00C660CF">
        <w:rPr>
          <w:b/>
          <w:bCs/>
          <w:u w:val="single"/>
        </w:rPr>
        <w:t>915</w:t>
      </w:r>
      <w:r w:rsidR="000E1990" w:rsidRPr="001363E5">
        <w:rPr>
          <w:b/>
          <w:bCs/>
          <w:u w:val="single"/>
        </w:rPr>
        <w:t xml:space="preserve"> </w:t>
      </w:r>
      <w:r w:rsidR="00C660CF">
        <w:rPr>
          <w:b/>
          <w:bCs/>
          <w:u w:val="single"/>
        </w:rPr>
        <w:t>2185</w:t>
      </w:r>
      <w:r w:rsidR="00495AB8" w:rsidRPr="001363E5">
        <w:rPr>
          <w:b/>
          <w:bCs/>
          <w:u w:val="single"/>
        </w:rPr>
        <w:t>)</w:t>
      </w:r>
    </w:p>
    <w:p w14:paraId="2A4C2E12" w14:textId="77777777" w:rsidR="00F90798" w:rsidRDefault="00F90798" w:rsidP="009B2563">
      <w:pPr>
        <w:pStyle w:val="BodyText"/>
        <w:jc w:val="both"/>
      </w:pPr>
    </w:p>
    <w:p w14:paraId="47902083" w14:textId="77777777" w:rsidR="00F90798" w:rsidRDefault="00F90798" w:rsidP="009B2563">
      <w:pPr>
        <w:pStyle w:val="BodyText"/>
        <w:jc w:val="both"/>
      </w:pPr>
      <w:r>
        <w:t>The envelope should be marked as follows:</w:t>
      </w:r>
    </w:p>
    <w:p w14:paraId="7F3C0F5D" w14:textId="27365365" w:rsidR="00F90798" w:rsidRPr="00B42C1B" w:rsidRDefault="00F90798" w:rsidP="00B42C1B">
      <w:pPr>
        <w:pStyle w:val="BodyText"/>
        <w:numPr>
          <w:ilvl w:val="0"/>
          <w:numId w:val="33"/>
        </w:numPr>
        <w:jc w:val="both"/>
        <w:rPr>
          <w:b/>
          <w:bCs/>
          <w:color w:val="FF0000"/>
        </w:rPr>
      </w:pPr>
      <w:r w:rsidRPr="00B42C1B">
        <w:rPr>
          <w:b/>
          <w:bCs/>
          <w:color w:val="FF0000"/>
        </w:rPr>
        <w:t xml:space="preserve">REF: </w:t>
      </w:r>
      <w:r w:rsidR="0031709E">
        <w:rPr>
          <w:b/>
          <w:bCs/>
          <w:color w:val="FF0000"/>
        </w:rPr>
        <w:t>OROKOM</w:t>
      </w:r>
      <w:r w:rsidR="00340A2B" w:rsidRPr="00B42C1B">
        <w:rPr>
          <w:b/>
          <w:bCs/>
          <w:color w:val="FF0000"/>
        </w:rPr>
        <w:t>/IRQ/20</w:t>
      </w:r>
      <w:r w:rsidR="00C660CF" w:rsidRPr="00B42C1B">
        <w:rPr>
          <w:b/>
          <w:bCs/>
          <w:color w:val="FF0000"/>
        </w:rPr>
        <w:t>21</w:t>
      </w:r>
      <w:r w:rsidR="00340A2B" w:rsidRPr="00B42C1B">
        <w:rPr>
          <w:b/>
          <w:bCs/>
          <w:color w:val="FF0000"/>
        </w:rPr>
        <w:t>/RFQ/Daily Transportation Services/00</w:t>
      </w:r>
      <w:r w:rsidR="004E7F2D">
        <w:rPr>
          <w:b/>
          <w:bCs/>
          <w:color w:val="FF0000"/>
        </w:rPr>
        <w:t>3</w:t>
      </w:r>
    </w:p>
    <w:p w14:paraId="3E265174" w14:textId="47BE7774" w:rsidR="000277EA" w:rsidRPr="000277EA" w:rsidRDefault="00F90798" w:rsidP="000277EA">
      <w:pPr>
        <w:pStyle w:val="BodyText"/>
        <w:numPr>
          <w:ilvl w:val="0"/>
          <w:numId w:val="33"/>
        </w:numPr>
        <w:jc w:val="both"/>
        <w:rPr>
          <w:b/>
          <w:bCs/>
          <w:color w:val="FF0000"/>
        </w:rPr>
      </w:pPr>
      <w:r w:rsidRPr="00B42C1B">
        <w:rPr>
          <w:b/>
          <w:bCs/>
          <w:color w:val="FF0000"/>
        </w:rPr>
        <w:t xml:space="preserve">ATTENTION: </w:t>
      </w:r>
      <w:r w:rsidR="0031709E">
        <w:rPr>
          <w:b/>
          <w:bCs/>
          <w:color w:val="FF0000"/>
        </w:rPr>
        <w:t>OROKOM</w:t>
      </w:r>
      <w:r w:rsidRPr="00B42C1B">
        <w:rPr>
          <w:b/>
          <w:bCs/>
          <w:color w:val="FF0000"/>
        </w:rPr>
        <w:t xml:space="preserve"> tender box (Not to be opened by registry)</w:t>
      </w:r>
    </w:p>
    <w:p w14:paraId="674EECFC" w14:textId="1A58572C" w:rsidR="00F90798" w:rsidRDefault="00F90798" w:rsidP="004E7F2D">
      <w:pPr>
        <w:pStyle w:val="BodyText"/>
        <w:jc w:val="both"/>
      </w:pPr>
      <w:r w:rsidRPr="00F90798">
        <w:t xml:space="preserve">Only Offers received as advised above </w:t>
      </w:r>
      <w:proofErr w:type="gramStart"/>
      <w:r w:rsidRPr="00F90798">
        <w:t>will be taken</w:t>
      </w:r>
      <w:proofErr w:type="gramEnd"/>
      <w:r w:rsidRPr="00F90798">
        <w:t xml:space="preserve"> into consideration. All offers sent after the deadline for replies </w:t>
      </w:r>
      <w:proofErr w:type="gramStart"/>
      <w:r w:rsidRPr="00F90798">
        <w:t>will be considered</w:t>
      </w:r>
      <w:proofErr w:type="gramEnd"/>
      <w:r w:rsidRPr="00F90798">
        <w:t xml:space="preserve"> as invalid as well as those sent (timely or untimely) to any e-mail address of the organization</w:t>
      </w:r>
      <w:r>
        <w:t>.</w:t>
      </w:r>
    </w:p>
    <w:p w14:paraId="59E65E2E" w14:textId="2F3C1700" w:rsidR="00C660CF" w:rsidRDefault="00F90798" w:rsidP="00C660CF">
      <w:pPr>
        <w:pStyle w:val="BodyText"/>
        <w:jc w:val="both"/>
      </w:pPr>
      <w:r>
        <w:t>Bidders may send questions for clarification purposes to</w:t>
      </w:r>
      <w:r w:rsidR="00C660CF">
        <w:t xml:space="preserve"> </w:t>
      </w:r>
      <w:hyperlink r:id="rId7" w:history="1">
        <w:r w:rsidR="00C660CF" w:rsidRPr="00444F4B">
          <w:rPr>
            <w:rStyle w:val="Hyperlink"/>
          </w:rPr>
          <w:t>bids@</w:t>
        </w:r>
        <w:r w:rsidR="0031709E">
          <w:rPr>
            <w:rStyle w:val="Hyperlink"/>
          </w:rPr>
          <w:t>OROKOM</w:t>
        </w:r>
        <w:r w:rsidR="00C660CF" w:rsidRPr="00444F4B">
          <w:rPr>
            <w:rStyle w:val="Hyperlink"/>
          </w:rPr>
          <w:t>.org</w:t>
        </w:r>
      </w:hyperlink>
    </w:p>
    <w:p w14:paraId="2D264B9C" w14:textId="4A14E20A" w:rsidR="00F90798" w:rsidRDefault="00F90798" w:rsidP="004E7F2D">
      <w:pPr>
        <w:pStyle w:val="BodyText"/>
        <w:jc w:val="both"/>
      </w:pPr>
      <w:r>
        <w:t xml:space="preserve">Replies to all questions </w:t>
      </w:r>
      <w:proofErr w:type="gramStart"/>
      <w:r>
        <w:t>will be sent</w:t>
      </w:r>
      <w:proofErr w:type="gramEnd"/>
      <w:r>
        <w:t xml:space="preserve"> to all short- listed companies, without revealing the identities of either the bidder asking the question or </w:t>
      </w:r>
      <w:r w:rsidR="00EE509A">
        <w:t>the other shortlisted companies.</w:t>
      </w:r>
    </w:p>
    <w:p w14:paraId="312F5F96" w14:textId="77777777" w:rsidR="00F90798" w:rsidRDefault="00D8635D" w:rsidP="00C660CF">
      <w:pPr>
        <w:pStyle w:val="BodyText"/>
        <w:jc w:val="both"/>
      </w:pPr>
      <w:r>
        <w:t>ANNEX I</w:t>
      </w:r>
      <w:r w:rsidR="00F90798">
        <w:t>: TABLE OF THE TARGETED SCHOOLS WITH COORDINATES</w:t>
      </w:r>
    </w:p>
    <w:sectPr w:rsidR="00F90798" w:rsidSect="009C68E4">
      <w:headerReference w:type="default" r:id="rId8"/>
      <w:pgSz w:w="12240" w:h="15840"/>
      <w:pgMar w:top="1440" w:right="1440" w:bottom="1440" w:left="1440"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A8805" w14:textId="77777777" w:rsidR="006E6AED" w:rsidRDefault="006E6AED">
      <w:pPr>
        <w:spacing w:after="0"/>
      </w:pPr>
      <w:r>
        <w:separator/>
      </w:r>
    </w:p>
  </w:endnote>
  <w:endnote w:type="continuationSeparator" w:id="0">
    <w:p w14:paraId="444F007D" w14:textId="77777777" w:rsidR="006E6AED" w:rsidRDefault="006E6A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370A9" w14:textId="77777777" w:rsidR="006E6AED" w:rsidRDefault="006E6AED">
      <w:r>
        <w:separator/>
      </w:r>
    </w:p>
  </w:footnote>
  <w:footnote w:type="continuationSeparator" w:id="0">
    <w:p w14:paraId="44A31666" w14:textId="77777777" w:rsidR="006E6AED" w:rsidRDefault="006E6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29EF8" w14:textId="0EA719AC" w:rsidR="009C68E4" w:rsidRPr="00C000DD" w:rsidRDefault="009C68E4" w:rsidP="009C68E4">
    <w:pPr>
      <w:pStyle w:val="Header"/>
      <w:rPr>
        <w:b/>
      </w:rPr>
    </w:pPr>
    <w:r>
      <w:rPr>
        <w:noProof/>
      </w:rPr>
      <w:drawing>
        <wp:inline distT="0" distB="0" distL="0" distR="0" wp14:anchorId="10D81591" wp14:editId="4CC019F1">
          <wp:extent cx="800100" cy="698500"/>
          <wp:effectExtent l="0" t="0" r="12700" b="12700"/>
          <wp:docPr id="1" name="Picture 1" descr="Macintosh HD:Users:WisamAl-Shibeeb:Desktop:OROKOM:Logo:OROKOM LOGO ORGI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WisamAl-Shibeeb:Desktop:OROKOM:Logo:OROKOM LOGO ORGINAL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98500"/>
                  </a:xfrm>
                  <a:prstGeom prst="rect">
                    <a:avLst/>
                  </a:prstGeom>
                  <a:noFill/>
                  <a:ln>
                    <a:noFill/>
                  </a:ln>
                </pic:spPr>
              </pic:pic>
            </a:graphicData>
          </a:graphic>
        </wp:inline>
      </w:drawing>
    </w:r>
    <w:r w:rsidR="0031709E">
      <w:rPr>
        <w:b/>
        <w:color w:val="008000"/>
      </w:rPr>
      <w:t>OROKOM</w:t>
    </w:r>
    <w:r w:rsidRPr="009A3EA8">
      <w:rPr>
        <w:b/>
        <w:color w:val="008000"/>
      </w:rPr>
      <w:t xml:space="preserve"> ORGANIZATION FOR RELIEF &amp; DEVELOPMENT</w:t>
    </w:r>
  </w:p>
  <w:p w14:paraId="59F9879A" w14:textId="77777777" w:rsidR="009C68E4" w:rsidRDefault="009C6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59C63E"/>
    <w:multiLevelType w:val="multilevel"/>
    <w:tmpl w:val="E58261CE"/>
    <w:lvl w:ilvl="0">
      <w:start w:val="24"/>
      <w:numFmt w:val="decimal"/>
      <w:lvlText w:val="%1."/>
      <w:lvlJc w:val="left"/>
      <w:pPr>
        <w:tabs>
          <w:tab w:val="num" w:pos="360"/>
        </w:tabs>
        <w:ind w:left="840" w:hanging="480"/>
      </w:pPr>
    </w:lvl>
    <w:lvl w:ilvl="1">
      <w:start w:val="24"/>
      <w:numFmt w:val="decimal"/>
      <w:lvlText w:val="%2."/>
      <w:lvlJc w:val="left"/>
      <w:pPr>
        <w:tabs>
          <w:tab w:val="num" w:pos="1080"/>
        </w:tabs>
        <w:ind w:left="1560" w:hanging="480"/>
      </w:pPr>
    </w:lvl>
    <w:lvl w:ilvl="2">
      <w:start w:val="24"/>
      <w:numFmt w:val="decimal"/>
      <w:lvlText w:val="%3."/>
      <w:lvlJc w:val="left"/>
      <w:pPr>
        <w:tabs>
          <w:tab w:val="num" w:pos="1800"/>
        </w:tabs>
        <w:ind w:left="2280" w:hanging="480"/>
      </w:pPr>
    </w:lvl>
    <w:lvl w:ilvl="3">
      <w:start w:val="24"/>
      <w:numFmt w:val="decimal"/>
      <w:lvlText w:val="%4."/>
      <w:lvlJc w:val="left"/>
      <w:pPr>
        <w:tabs>
          <w:tab w:val="num" w:pos="2520"/>
        </w:tabs>
        <w:ind w:left="3000" w:hanging="480"/>
      </w:pPr>
    </w:lvl>
    <w:lvl w:ilvl="4">
      <w:start w:val="24"/>
      <w:numFmt w:val="decimal"/>
      <w:lvlText w:val="%5."/>
      <w:lvlJc w:val="left"/>
      <w:pPr>
        <w:tabs>
          <w:tab w:val="num" w:pos="3240"/>
        </w:tabs>
        <w:ind w:left="3720" w:hanging="480"/>
      </w:pPr>
    </w:lvl>
    <w:lvl w:ilvl="5">
      <w:start w:val="24"/>
      <w:numFmt w:val="decimal"/>
      <w:lvlText w:val="%6."/>
      <w:lvlJc w:val="left"/>
      <w:pPr>
        <w:tabs>
          <w:tab w:val="num" w:pos="3960"/>
        </w:tabs>
        <w:ind w:left="4440" w:hanging="480"/>
      </w:pPr>
    </w:lvl>
    <w:lvl w:ilvl="6">
      <w:start w:val="24"/>
      <w:numFmt w:val="decimal"/>
      <w:lvlText w:val="%7."/>
      <w:lvlJc w:val="left"/>
      <w:pPr>
        <w:tabs>
          <w:tab w:val="num" w:pos="4680"/>
        </w:tabs>
        <w:ind w:left="5160" w:hanging="480"/>
      </w:pPr>
    </w:lvl>
    <w:lvl w:ilvl="7">
      <w:numFmt w:val="decimal"/>
      <w:lvlText w:val=""/>
      <w:lvlJc w:val="left"/>
    </w:lvl>
    <w:lvl w:ilvl="8">
      <w:numFmt w:val="decimal"/>
      <w:lvlText w:val=""/>
      <w:lvlJc w:val="left"/>
    </w:lvl>
  </w:abstractNum>
  <w:abstractNum w:abstractNumId="1" w15:restartNumberingAfterBreak="0">
    <w:nsid w:val="95C79128"/>
    <w:multiLevelType w:val="multilevel"/>
    <w:tmpl w:val="4788B42E"/>
    <w:lvl w:ilvl="0">
      <w:start w:val="21"/>
      <w:numFmt w:val="decimal"/>
      <w:lvlText w:val="%1."/>
      <w:lvlJc w:val="left"/>
      <w:pPr>
        <w:tabs>
          <w:tab w:val="num" w:pos="0"/>
        </w:tabs>
        <w:ind w:left="480" w:hanging="480"/>
      </w:pPr>
    </w:lvl>
    <w:lvl w:ilvl="1">
      <w:start w:val="21"/>
      <w:numFmt w:val="decimal"/>
      <w:lvlText w:val="%2."/>
      <w:lvlJc w:val="left"/>
      <w:pPr>
        <w:tabs>
          <w:tab w:val="num" w:pos="720"/>
        </w:tabs>
        <w:ind w:left="1200" w:hanging="480"/>
      </w:pPr>
    </w:lvl>
    <w:lvl w:ilvl="2">
      <w:start w:val="21"/>
      <w:numFmt w:val="decimal"/>
      <w:lvlText w:val="%3."/>
      <w:lvlJc w:val="left"/>
      <w:pPr>
        <w:tabs>
          <w:tab w:val="num" w:pos="1440"/>
        </w:tabs>
        <w:ind w:left="1920" w:hanging="480"/>
      </w:pPr>
    </w:lvl>
    <w:lvl w:ilvl="3">
      <w:start w:val="21"/>
      <w:numFmt w:val="decimal"/>
      <w:lvlText w:val="%4."/>
      <w:lvlJc w:val="left"/>
      <w:pPr>
        <w:tabs>
          <w:tab w:val="num" w:pos="2160"/>
        </w:tabs>
        <w:ind w:left="2640" w:hanging="480"/>
      </w:pPr>
    </w:lvl>
    <w:lvl w:ilvl="4">
      <w:start w:val="21"/>
      <w:numFmt w:val="decimal"/>
      <w:lvlText w:val="%5."/>
      <w:lvlJc w:val="left"/>
      <w:pPr>
        <w:tabs>
          <w:tab w:val="num" w:pos="2880"/>
        </w:tabs>
        <w:ind w:left="3360" w:hanging="480"/>
      </w:pPr>
    </w:lvl>
    <w:lvl w:ilvl="5">
      <w:start w:val="21"/>
      <w:numFmt w:val="decimal"/>
      <w:lvlText w:val="%6."/>
      <w:lvlJc w:val="left"/>
      <w:pPr>
        <w:tabs>
          <w:tab w:val="num" w:pos="3600"/>
        </w:tabs>
        <w:ind w:left="4080" w:hanging="480"/>
      </w:pPr>
    </w:lvl>
    <w:lvl w:ilvl="6">
      <w:start w:val="2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A4B81618"/>
    <w:multiLevelType w:val="multilevel"/>
    <w:tmpl w:val="9ED4C75E"/>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A73E53F7"/>
    <w:multiLevelType w:val="multilevel"/>
    <w:tmpl w:val="AFF6EF32"/>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B4A6463D"/>
    <w:multiLevelType w:val="multilevel"/>
    <w:tmpl w:val="BBA41412"/>
    <w:lvl w:ilvl="0">
      <w:start w:val="20"/>
      <w:numFmt w:val="decimal"/>
      <w:lvlText w:val="%1."/>
      <w:lvlJc w:val="left"/>
      <w:pPr>
        <w:tabs>
          <w:tab w:val="num" w:pos="0"/>
        </w:tabs>
        <w:ind w:left="480" w:hanging="480"/>
      </w:pPr>
    </w:lvl>
    <w:lvl w:ilvl="1">
      <w:start w:val="20"/>
      <w:numFmt w:val="decimal"/>
      <w:lvlText w:val="%2."/>
      <w:lvlJc w:val="left"/>
      <w:pPr>
        <w:tabs>
          <w:tab w:val="num" w:pos="720"/>
        </w:tabs>
        <w:ind w:left="1200" w:hanging="480"/>
      </w:pPr>
    </w:lvl>
    <w:lvl w:ilvl="2">
      <w:start w:val="20"/>
      <w:numFmt w:val="decimal"/>
      <w:lvlText w:val="%3."/>
      <w:lvlJc w:val="left"/>
      <w:pPr>
        <w:tabs>
          <w:tab w:val="num" w:pos="1440"/>
        </w:tabs>
        <w:ind w:left="1920" w:hanging="480"/>
      </w:pPr>
    </w:lvl>
    <w:lvl w:ilvl="3">
      <w:start w:val="20"/>
      <w:numFmt w:val="decimal"/>
      <w:lvlText w:val="%4."/>
      <w:lvlJc w:val="left"/>
      <w:pPr>
        <w:tabs>
          <w:tab w:val="num" w:pos="2160"/>
        </w:tabs>
        <w:ind w:left="2640" w:hanging="480"/>
      </w:pPr>
    </w:lvl>
    <w:lvl w:ilvl="4">
      <w:start w:val="20"/>
      <w:numFmt w:val="decimal"/>
      <w:lvlText w:val="%5."/>
      <w:lvlJc w:val="left"/>
      <w:pPr>
        <w:tabs>
          <w:tab w:val="num" w:pos="2880"/>
        </w:tabs>
        <w:ind w:left="3360" w:hanging="480"/>
      </w:pPr>
    </w:lvl>
    <w:lvl w:ilvl="5">
      <w:start w:val="20"/>
      <w:numFmt w:val="decimal"/>
      <w:lvlText w:val="%6."/>
      <w:lvlJc w:val="left"/>
      <w:pPr>
        <w:tabs>
          <w:tab w:val="num" w:pos="3600"/>
        </w:tabs>
        <w:ind w:left="4080" w:hanging="480"/>
      </w:pPr>
    </w:lvl>
    <w:lvl w:ilvl="6">
      <w:start w:val="2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BA2CD715"/>
    <w:multiLevelType w:val="multilevel"/>
    <w:tmpl w:val="2DB4D2E2"/>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C85A724E"/>
    <w:multiLevelType w:val="multilevel"/>
    <w:tmpl w:val="1298AF6E"/>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C8C46B9B"/>
    <w:multiLevelType w:val="multilevel"/>
    <w:tmpl w:val="D0B4458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D3B4A354"/>
    <w:multiLevelType w:val="multilevel"/>
    <w:tmpl w:val="6E3420EE"/>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D6796A2C"/>
    <w:multiLevelType w:val="multilevel"/>
    <w:tmpl w:val="39AC0768"/>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15:restartNumberingAfterBreak="0">
    <w:nsid w:val="DFDB8FE2"/>
    <w:multiLevelType w:val="multilevel"/>
    <w:tmpl w:val="4C70C088"/>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E17F69BA"/>
    <w:multiLevelType w:val="multilevel"/>
    <w:tmpl w:val="04628B9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F5B573FE"/>
    <w:multiLevelType w:val="multilevel"/>
    <w:tmpl w:val="B57CD86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F5BBA283"/>
    <w:multiLevelType w:val="multilevel"/>
    <w:tmpl w:val="024ED09A"/>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15:restartNumberingAfterBreak="0">
    <w:nsid w:val="F605AADA"/>
    <w:multiLevelType w:val="multilevel"/>
    <w:tmpl w:val="7480AE5A"/>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15:restartNumberingAfterBreak="0">
    <w:nsid w:val="F7C3D9E9"/>
    <w:multiLevelType w:val="multilevel"/>
    <w:tmpl w:val="39DCFF62"/>
    <w:lvl w:ilvl="0">
      <w:start w:val="23"/>
      <w:numFmt w:val="lowerLetter"/>
      <w:lvlText w:val="%1)"/>
      <w:lvlJc w:val="left"/>
      <w:pPr>
        <w:tabs>
          <w:tab w:val="num" w:pos="0"/>
        </w:tabs>
        <w:ind w:left="480" w:hanging="480"/>
      </w:pPr>
    </w:lvl>
    <w:lvl w:ilvl="1">
      <w:start w:val="23"/>
      <w:numFmt w:val="lowerLetter"/>
      <w:lvlText w:val="%2)"/>
      <w:lvlJc w:val="left"/>
      <w:pPr>
        <w:tabs>
          <w:tab w:val="num" w:pos="720"/>
        </w:tabs>
        <w:ind w:left="1200" w:hanging="480"/>
      </w:pPr>
    </w:lvl>
    <w:lvl w:ilvl="2">
      <w:start w:val="23"/>
      <w:numFmt w:val="lowerLetter"/>
      <w:lvlText w:val="%3)"/>
      <w:lvlJc w:val="left"/>
      <w:pPr>
        <w:tabs>
          <w:tab w:val="num" w:pos="1440"/>
        </w:tabs>
        <w:ind w:left="1920" w:hanging="480"/>
      </w:pPr>
    </w:lvl>
    <w:lvl w:ilvl="3">
      <w:start w:val="23"/>
      <w:numFmt w:val="lowerLetter"/>
      <w:lvlText w:val="%4)"/>
      <w:lvlJc w:val="left"/>
      <w:pPr>
        <w:tabs>
          <w:tab w:val="num" w:pos="2160"/>
        </w:tabs>
        <w:ind w:left="2640" w:hanging="480"/>
      </w:pPr>
    </w:lvl>
    <w:lvl w:ilvl="4">
      <w:start w:val="23"/>
      <w:numFmt w:val="lowerLetter"/>
      <w:lvlText w:val="%5)"/>
      <w:lvlJc w:val="left"/>
      <w:pPr>
        <w:tabs>
          <w:tab w:val="num" w:pos="2880"/>
        </w:tabs>
        <w:ind w:left="3360" w:hanging="480"/>
      </w:pPr>
    </w:lvl>
    <w:lvl w:ilvl="5">
      <w:start w:val="23"/>
      <w:numFmt w:val="lowerLetter"/>
      <w:lvlText w:val="%6)"/>
      <w:lvlJc w:val="left"/>
      <w:pPr>
        <w:tabs>
          <w:tab w:val="num" w:pos="3600"/>
        </w:tabs>
        <w:ind w:left="4080" w:hanging="480"/>
      </w:pPr>
    </w:lvl>
    <w:lvl w:ilvl="6">
      <w:start w:val="2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6" w15:restartNumberingAfterBreak="0">
    <w:nsid w:val="FBFD3F3C"/>
    <w:multiLevelType w:val="multilevel"/>
    <w:tmpl w:val="E098C582"/>
    <w:lvl w:ilvl="0">
      <w:start w:val="22"/>
      <w:numFmt w:val="decimal"/>
      <w:lvlText w:val="%1."/>
      <w:lvlJc w:val="left"/>
      <w:pPr>
        <w:tabs>
          <w:tab w:val="num" w:pos="0"/>
        </w:tabs>
        <w:ind w:left="480" w:hanging="480"/>
      </w:pPr>
    </w:lvl>
    <w:lvl w:ilvl="1">
      <w:start w:val="22"/>
      <w:numFmt w:val="decimal"/>
      <w:lvlText w:val="%2."/>
      <w:lvlJc w:val="left"/>
      <w:pPr>
        <w:tabs>
          <w:tab w:val="num" w:pos="720"/>
        </w:tabs>
        <w:ind w:left="1200" w:hanging="480"/>
      </w:pPr>
    </w:lvl>
    <w:lvl w:ilvl="2">
      <w:start w:val="22"/>
      <w:numFmt w:val="decimal"/>
      <w:lvlText w:val="%3."/>
      <w:lvlJc w:val="left"/>
      <w:pPr>
        <w:tabs>
          <w:tab w:val="num" w:pos="1440"/>
        </w:tabs>
        <w:ind w:left="1920" w:hanging="480"/>
      </w:pPr>
    </w:lvl>
    <w:lvl w:ilvl="3">
      <w:start w:val="22"/>
      <w:numFmt w:val="decimal"/>
      <w:lvlText w:val="%4."/>
      <w:lvlJc w:val="left"/>
      <w:pPr>
        <w:tabs>
          <w:tab w:val="num" w:pos="2160"/>
        </w:tabs>
        <w:ind w:left="2640" w:hanging="480"/>
      </w:pPr>
    </w:lvl>
    <w:lvl w:ilvl="4">
      <w:start w:val="22"/>
      <w:numFmt w:val="decimal"/>
      <w:lvlText w:val="%5."/>
      <w:lvlJc w:val="left"/>
      <w:pPr>
        <w:tabs>
          <w:tab w:val="num" w:pos="2880"/>
        </w:tabs>
        <w:ind w:left="3360" w:hanging="480"/>
      </w:pPr>
    </w:lvl>
    <w:lvl w:ilvl="5">
      <w:start w:val="22"/>
      <w:numFmt w:val="decimal"/>
      <w:lvlText w:val="%6."/>
      <w:lvlJc w:val="left"/>
      <w:pPr>
        <w:tabs>
          <w:tab w:val="num" w:pos="3600"/>
        </w:tabs>
        <w:ind w:left="4080" w:hanging="480"/>
      </w:pPr>
    </w:lvl>
    <w:lvl w:ilvl="6">
      <w:start w:val="2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15:restartNumberingAfterBreak="0">
    <w:nsid w:val="101EEA5D"/>
    <w:multiLevelType w:val="multilevel"/>
    <w:tmpl w:val="72CA0FCC"/>
    <w:lvl w:ilvl="0">
      <w:start w:val="25"/>
      <w:numFmt w:val="decimal"/>
      <w:lvlText w:val="%1."/>
      <w:lvlJc w:val="left"/>
      <w:pPr>
        <w:tabs>
          <w:tab w:val="num" w:pos="0"/>
        </w:tabs>
        <w:ind w:left="480" w:hanging="480"/>
      </w:pPr>
    </w:lvl>
    <w:lvl w:ilvl="1">
      <w:start w:val="25"/>
      <w:numFmt w:val="decimal"/>
      <w:lvlText w:val="%2."/>
      <w:lvlJc w:val="left"/>
      <w:pPr>
        <w:tabs>
          <w:tab w:val="num" w:pos="720"/>
        </w:tabs>
        <w:ind w:left="1200" w:hanging="480"/>
      </w:pPr>
    </w:lvl>
    <w:lvl w:ilvl="2">
      <w:start w:val="25"/>
      <w:numFmt w:val="decimal"/>
      <w:lvlText w:val="%3."/>
      <w:lvlJc w:val="left"/>
      <w:pPr>
        <w:tabs>
          <w:tab w:val="num" w:pos="1440"/>
        </w:tabs>
        <w:ind w:left="1920" w:hanging="480"/>
      </w:pPr>
    </w:lvl>
    <w:lvl w:ilvl="3">
      <w:start w:val="25"/>
      <w:numFmt w:val="decimal"/>
      <w:lvlText w:val="%4."/>
      <w:lvlJc w:val="left"/>
      <w:pPr>
        <w:tabs>
          <w:tab w:val="num" w:pos="2160"/>
        </w:tabs>
        <w:ind w:left="2640" w:hanging="480"/>
      </w:pPr>
    </w:lvl>
    <w:lvl w:ilvl="4">
      <w:start w:val="25"/>
      <w:numFmt w:val="decimal"/>
      <w:lvlText w:val="%5."/>
      <w:lvlJc w:val="left"/>
      <w:pPr>
        <w:tabs>
          <w:tab w:val="num" w:pos="2880"/>
        </w:tabs>
        <w:ind w:left="3360" w:hanging="480"/>
      </w:pPr>
    </w:lvl>
    <w:lvl w:ilvl="5">
      <w:start w:val="25"/>
      <w:numFmt w:val="decimal"/>
      <w:lvlText w:val="%6."/>
      <w:lvlJc w:val="left"/>
      <w:pPr>
        <w:tabs>
          <w:tab w:val="num" w:pos="3600"/>
        </w:tabs>
        <w:ind w:left="4080" w:hanging="480"/>
      </w:pPr>
    </w:lvl>
    <w:lvl w:ilvl="6">
      <w:start w:val="2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8" w15:restartNumberingAfterBreak="0">
    <w:nsid w:val="12D2EAD6"/>
    <w:multiLevelType w:val="multilevel"/>
    <w:tmpl w:val="C5B0A738"/>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9" w15:restartNumberingAfterBreak="0">
    <w:nsid w:val="31E13C96"/>
    <w:multiLevelType w:val="multilevel"/>
    <w:tmpl w:val="11F43CD2"/>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0" w15:restartNumberingAfterBreak="0">
    <w:nsid w:val="43DD4831"/>
    <w:multiLevelType w:val="hybridMultilevel"/>
    <w:tmpl w:val="C33A3ED4"/>
    <w:lvl w:ilvl="0" w:tplc="310865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E8E91"/>
    <w:multiLevelType w:val="multilevel"/>
    <w:tmpl w:val="AEB00EA6"/>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15:restartNumberingAfterBreak="0">
    <w:nsid w:val="4F4CE095"/>
    <w:multiLevelType w:val="multilevel"/>
    <w:tmpl w:val="A9A82BCC"/>
    <w:lvl w:ilvl="0">
      <w:start w:val="19"/>
      <w:numFmt w:val="decimal"/>
      <w:lvlText w:val="%1."/>
      <w:lvlJc w:val="left"/>
      <w:pPr>
        <w:tabs>
          <w:tab w:val="num" w:pos="0"/>
        </w:tabs>
        <w:ind w:left="480" w:hanging="480"/>
      </w:pPr>
    </w:lvl>
    <w:lvl w:ilvl="1">
      <w:start w:val="19"/>
      <w:numFmt w:val="decimal"/>
      <w:lvlText w:val="%2."/>
      <w:lvlJc w:val="left"/>
      <w:pPr>
        <w:tabs>
          <w:tab w:val="num" w:pos="720"/>
        </w:tabs>
        <w:ind w:left="1200" w:hanging="480"/>
      </w:pPr>
    </w:lvl>
    <w:lvl w:ilvl="2">
      <w:start w:val="19"/>
      <w:numFmt w:val="decimal"/>
      <w:lvlText w:val="%3."/>
      <w:lvlJc w:val="left"/>
      <w:pPr>
        <w:tabs>
          <w:tab w:val="num" w:pos="1440"/>
        </w:tabs>
        <w:ind w:left="1920" w:hanging="480"/>
      </w:pPr>
    </w:lvl>
    <w:lvl w:ilvl="3">
      <w:start w:val="19"/>
      <w:numFmt w:val="decimal"/>
      <w:lvlText w:val="%4."/>
      <w:lvlJc w:val="left"/>
      <w:pPr>
        <w:tabs>
          <w:tab w:val="num" w:pos="2160"/>
        </w:tabs>
        <w:ind w:left="2640" w:hanging="480"/>
      </w:pPr>
    </w:lvl>
    <w:lvl w:ilvl="4">
      <w:start w:val="19"/>
      <w:numFmt w:val="decimal"/>
      <w:lvlText w:val="%5."/>
      <w:lvlJc w:val="left"/>
      <w:pPr>
        <w:tabs>
          <w:tab w:val="num" w:pos="2880"/>
        </w:tabs>
        <w:ind w:left="3360" w:hanging="480"/>
      </w:pPr>
    </w:lvl>
    <w:lvl w:ilvl="5">
      <w:start w:val="19"/>
      <w:numFmt w:val="decimal"/>
      <w:lvlText w:val="%6."/>
      <w:lvlJc w:val="left"/>
      <w:pPr>
        <w:tabs>
          <w:tab w:val="num" w:pos="3600"/>
        </w:tabs>
        <w:ind w:left="4080" w:hanging="480"/>
      </w:pPr>
    </w:lvl>
    <w:lvl w:ilvl="6">
      <w:start w:val="1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3" w15:restartNumberingAfterBreak="0">
    <w:nsid w:val="501737D6"/>
    <w:multiLevelType w:val="multilevel"/>
    <w:tmpl w:val="C8A4D826"/>
    <w:lvl w:ilvl="0">
      <w:start w:val="18"/>
      <w:numFmt w:val="decimal"/>
      <w:lvlText w:val="%1."/>
      <w:lvlJc w:val="left"/>
      <w:pPr>
        <w:tabs>
          <w:tab w:val="num" w:pos="0"/>
        </w:tabs>
        <w:ind w:left="480" w:hanging="480"/>
      </w:pPr>
    </w:lvl>
    <w:lvl w:ilvl="1">
      <w:start w:val="18"/>
      <w:numFmt w:val="decimal"/>
      <w:lvlText w:val="%2."/>
      <w:lvlJc w:val="left"/>
      <w:pPr>
        <w:tabs>
          <w:tab w:val="num" w:pos="720"/>
        </w:tabs>
        <w:ind w:left="1200" w:hanging="480"/>
      </w:pPr>
    </w:lvl>
    <w:lvl w:ilvl="2">
      <w:start w:val="18"/>
      <w:numFmt w:val="decimal"/>
      <w:lvlText w:val="%3."/>
      <w:lvlJc w:val="left"/>
      <w:pPr>
        <w:tabs>
          <w:tab w:val="num" w:pos="1440"/>
        </w:tabs>
        <w:ind w:left="1920" w:hanging="480"/>
      </w:pPr>
    </w:lvl>
    <w:lvl w:ilvl="3">
      <w:start w:val="18"/>
      <w:numFmt w:val="decimal"/>
      <w:lvlText w:val="%4."/>
      <w:lvlJc w:val="left"/>
      <w:pPr>
        <w:tabs>
          <w:tab w:val="num" w:pos="2160"/>
        </w:tabs>
        <w:ind w:left="2640" w:hanging="480"/>
      </w:pPr>
    </w:lvl>
    <w:lvl w:ilvl="4">
      <w:start w:val="18"/>
      <w:numFmt w:val="decimal"/>
      <w:lvlText w:val="%5."/>
      <w:lvlJc w:val="left"/>
      <w:pPr>
        <w:tabs>
          <w:tab w:val="num" w:pos="2880"/>
        </w:tabs>
        <w:ind w:left="3360" w:hanging="480"/>
      </w:pPr>
    </w:lvl>
    <w:lvl w:ilvl="5">
      <w:start w:val="18"/>
      <w:numFmt w:val="decimal"/>
      <w:lvlText w:val="%6."/>
      <w:lvlJc w:val="left"/>
      <w:pPr>
        <w:tabs>
          <w:tab w:val="num" w:pos="3600"/>
        </w:tabs>
        <w:ind w:left="4080" w:hanging="480"/>
      </w:pPr>
    </w:lvl>
    <w:lvl w:ilvl="6">
      <w:start w:val="1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4" w15:restartNumberingAfterBreak="0">
    <w:nsid w:val="51F25AA1"/>
    <w:multiLevelType w:val="multilevel"/>
    <w:tmpl w:val="828461EA"/>
    <w:lvl w:ilvl="0">
      <w:start w:val="23"/>
      <w:numFmt w:val="decimal"/>
      <w:lvlText w:val="%1."/>
      <w:lvlJc w:val="left"/>
      <w:pPr>
        <w:tabs>
          <w:tab w:val="num" w:pos="0"/>
        </w:tabs>
        <w:ind w:left="480" w:hanging="480"/>
      </w:pPr>
    </w:lvl>
    <w:lvl w:ilvl="1">
      <w:start w:val="23"/>
      <w:numFmt w:val="decimal"/>
      <w:lvlText w:val="%2."/>
      <w:lvlJc w:val="left"/>
      <w:pPr>
        <w:tabs>
          <w:tab w:val="num" w:pos="720"/>
        </w:tabs>
        <w:ind w:left="1200" w:hanging="480"/>
      </w:pPr>
    </w:lvl>
    <w:lvl w:ilvl="2">
      <w:start w:val="23"/>
      <w:numFmt w:val="decimal"/>
      <w:lvlText w:val="%3."/>
      <w:lvlJc w:val="left"/>
      <w:pPr>
        <w:tabs>
          <w:tab w:val="num" w:pos="1440"/>
        </w:tabs>
        <w:ind w:left="1920" w:hanging="480"/>
      </w:pPr>
    </w:lvl>
    <w:lvl w:ilvl="3">
      <w:start w:val="23"/>
      <w:numFmt w:val="decimal"/>
      <w:lvlText w:val="%4."/>
      <w:lvlJc w:val="left"/>
      <w:pPr>
        <w:tabs>
          <w:tab w:val="num" w:pos="2160"/>
        </w:tabs>
        <w:ind w:left="2640" w:hanging="480"/>
      </w:pPr>
    </w:lvl>
    <w:lvl w:ilvl="4">
      <w:start w:val="23"/>
      <w:numFmt w:val="decimal"/>
      <w:lvlText w:val="%5."/>
      <w:lvlJc w:val="left"/>
      <w:pPr>
        <w:tabs>
          <w:tab w:val="num" w:pos="2880"/>
        </w:tabs>
        <w:ind w:left="3360" w:hanging="480"/>
      </w:pPr>
    </w:lvl>
    <w:lvl w:ilvl="5">
      <w:start w:val="23"/>
      <w:numFmt w:val="decimal"/>
      <w:lvlText w:val="%6."/>
      <w:lvlJc w:val="left"/>
      <w:pPr>
        <w:tabs>
          <w:tab w:val="num" w:pos="3600"/>
        </w:tabs>
        <w:ind w:left="4080" w:hanging="480"/>
      </w:pPr>
    </w:lvl>
    <w:lvl w:ilvl="6">
      <w:start w:val="2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5" w15:restartNumberingAfterBreak="0">
    <w:nsid w:val="54248A7F"/>
    <w:multiLevelType w:val="multilevel"/>
    <w:tmpl w:val="804C79F6"/>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6" w15:restartNumberingAfterBreak="0">
    <w:nsid w:val="56829E1C"/>
    <w:multiLevelType w:val="multilevel"/>
    <w:tmpl w:val="1270B914"/>
    <w:lvl w:ilvl="0">
      <w:start w:val="16"/>
      <w:numFmt w:val="decimal"/>
      <w:lvlText w:val="%1."/>
      <w:lvlJc w:val="left"/>
      <w:pPr>
        <w:tabs>
          <w:tab w:val="num" w:pos="0"/>
        </w:tabs>
        <w:ind w:left="480" w:hanging="480"/>
      </w:pPr>
    </w:lvl>
    <w:lvl w:ilvl="1">
      <w:start w:val="16"/>
      <w:numFmt w:val="decimal"/>
      <w:lvlText w:val="%2."/>
      <w:lvlJc w:val="left"/>
      <w:pPr>
        <w:tabs>
          <w:tab w:val="num" w:pos="720"/>
        </w:tabs>
        <w:ind w:left="1200" w:hanging="480"/>
      </w:pPr>
    </w:lvl>
    <w:lvl w:ilvl="2">
      <w:start w:val="16"/>
      <w:numFmt w:val="decimal"/>
      <w:lvlText w:val="%3."/>
      <w:lvlJc w:val="left"/>
      <w:pPr>
        <w:tabs>
          <w:tab w:val="num" w:pos="1440"/>
        </w:tabs>
        <w:ind w:left="1920" w:hanging="480"/>
      </w:pPr>
    </w:lvl>
    <w:lvl w:ilvl="3">
      <w:start w:val="16"/>
      <w:numFmt w:val="decimal"/>
      <w:lvlText w:val="%4."/>
      <w:lvlJc w:val="left"/>
      <w:pPr>
        <w:tabs>
          <w:tab w:val="num" w:pos="2160"/>
        </w:tabs>
        <w:ind w:left="2640" w:hanging="480"/>
      </w:pPr>
    </w:lvl>
    <w:lvl w:ilvl="4">
      <w:start w:val="16"/>
      <w:numFmt w:val="decimal"/>
      <w:lvlText w:val="%5."/>
      <w:lvlJc w:val="left"/>
      <w:pPr>
        <w:tabs>
          <w:tab w:val="num" w:pos="2880"/>
        </w:tabs>
        <w:ind w:left="3360" w:hanging="480"/>
      </w:pPr>
    </w:lvl>
    <w:lvl w:ilvl="5">
      <w:start w:val="16"/>
      <w:numFmt w:val="decimal"/>
      <w:lvlText w:val="%6."/>
      <w:lvlJc w:val="left"/>
      <w:pPr>
        <w:tabs>
          <w:tab w:val="num" w:pos="3600"/>
        </w:tabs>
        <w:ind w:left="4080" w:hanging="480"/>
      </w:pPr>
    </w:lvl>
    <w:lvl w:ilvl="6">
      <w:start w:val="1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7" w15:restartNumberingAfterBreak="0">
    <w:nsid w:val="5CBA8D94"/>
    <w:multiLevelType w:val="multilevel"/>
    <w:tmpl w:val="A6F8FAB6"/>
    <w:lvl w:ilvl="0">
      <w:start w:val="17"/>
      <w:numFmt w:val="decimal"/>
      <w:lvlText w:val="%1."/>
      <w:lvlJc w:val="left"/>
      <w:pPr>
        <w:tabs>
          <w:tab w:val="num" w:pos="0"/>
        </w:tabs>
        <w:ind w:left="480" w:hanging="480"/>
      </w:pPr>
    </w:lvl>
    <w:lvl w:ilvl="1">
      <w:start w:val="17"/>
      <w:numFmt w:val="decimal"/>
      <w:lvlText w:val="%2."/>
      <w:lvlJc w:val="left"/>
      <w:pPr>
        <w:tabs>
          <w:tab w:val="num" w:pos="720"/>
        </w:tabs>
        <w:ind w:left="1200" w:hanging="480"/>
      </w:pPr>
    </w:lvl>
    <w:lvl w:ilvl="2">
      <w:start w:val="17"/>
      <w:numFmt w:val="decimal"/>
      <w:lvlText w:val="%3."/>
      <w:lvlJc w:val="left"/>
      <w:pPr>
        <w:tabs>
          <w:tab w:val="num" w:pos="1440"/>
        </w:tabs>
        <w:ind w:left="1920" w:hanging="480"/>
      </w:pPr>
    </w:lvl>
    <w:lvl w:ilvl="3">
      <w:start w:val="17"/>
      <w:numFmt w:val="decimal"/>
      <w:lvlText w:val="%4."/>
      <w:lvlJc w:val="left"/>
      <w:pPr>
        <w:tabs>
          <w:tab w:val="num" w:pos="2160"/>
        </w:tabs>
        <w:ind w:left="2640" w:hanging="480"/>
      </w:pPr>
    </w:lvl>
    <w:lvl w:ilvl="4">
      <w:start w:val="17"/>
      <w:numFmt w:val="decimal"/>
      <w:lvlText w:val="%5."/>
      <w:lvlJc w:val="left"/>
      <w:pPr>
        <w:tabs>
          <w:tab w:val="num" w:pos="2880"/>
        </w:tabs>
        <w:ind w:left="3360" w:hanging="480"/>
      </w:pPr>
    </w:lvl>
    <w:lvl w:ilvl="5">
      <w:start w:val="17"/>
      <w:numFmt w:val="decimal"/>
      <w:lvlText w:val="%6."/>
      <w:lvlJc w:val="left"/>
      <w:pPr>
        <w:tabs>
          <w:tab w:val="num" w:pos="3600"/>
        </w:tabs>
        <w:ind w:left="4080" w:hanging="480"/>
      </w:pPr>
    </w:lvl>
    <w:lvl w:ilvl="6">
      <w:start w:val="1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8" w15:restartNumberingAfterBreak="0">
    <w:nsid w:val="5CEBB71D"/>
    <w:multiLevelType w:val="multilevel"/>
    <w:tmpl w:val="90D00664"/>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9" w15:restartNumberingAfterBreak="0">
    <w:nsid w:val="6DDBB28D"/>
    <w:multiLevelType w:val="multilevel"/>
    <w:tmpl w:val="DCE0238C"/>
    <w:lvl w:ilvl="0">
      <w:start w:val="1"/>
      <w:numFmt w:val="upperLetter"/>
      <w:lvlText w:val="(%1)"/>
      <w:lvlJc w:val="left"/>
      <w:pPr>
        <w:tabs>
          <w:tab w:val="num" w:pos="0"/>
        </w:tabs>
        <w:ind w:left="480" w:hanging="480"/>
      </w:pPr>
    </w:lvl>
    <w:lvl w:ilvl="1">
      <w:start w:val="1"/>
      <w:numFmt w:val="upperLetter"/>
      <w:lvlText w:val="(%2)"/>
      <w:lvlJc w:val="left"/>
      <w:pPr>
        <w:tabs>
          <w:tab w:val="num" w:pos="720"/>
        </w:tabs>
        <w:ind w:left="1200" w:hanging="480"/>
      </w:pPr>
    </w:lvl>
    <w:lvl w:ilvl="2">
      <w:start w:val="1"/>
      <w:numFmt w:val="upperLetter"/>
      <w:lvlText w:val="(%3)"/>
      <w:lvlJc w:val="left"/>
      <w:pPr>
        <w:tabs>
          <w:tab w:val="num" w:pos="1440"/>
        </w:tabs>
        <w:ind w:left="1920" w:hanging="480"/>
      </w:pPr>
    </w:lvl>
    <w:lvl w:ilvl="3">
      <w:start w:val="1"/>
      <w:numFmt w:val="upperLetter"/>
      <w:lvlText w:val="(%4)"/>
      <w:lvlJc w:val="left"/>
      <w:pPr>
        <w:tabs>
          <w:tab w:val="num" w:pos="2160"/>
        </w:tabs>
        <w:ind w:left="2640" w:hanging="480"/>
      </w:pPr>
    </w:lvl>
    <w:lvl w:ilvl="4">
      <w:start w:val="1"/>
      <w:numFmt w:val="upperLetter"/>
      <w:lvlText w:val="(%5)"/>
      <w:lvlJc w:val="left"/>
      <w:pPr>
        <w:tabs>
          <w:tab w:val="num" w:pos="2880"/>
        </w:tabs>
        <w:ind w:left="3360" w:hanging="480"/>
      </w:pPr>
    </w:lvl>
    <w:lvl w:ilvl="5">
      <w:start w:val="1"/>
      <w:numFmt w:val="upperLetter"/>
      <w:lvlText w:val="(%6)"/>
      <w:lvlJc w:val="left"/>
      <w:pPr>
        <w:tabs>
          <w:tab w:val="num" w:pos="3600"/>
        </w:tabs>
        <w:ind w:left="4080" w:hanging="480"/>
      </w:pPr>
    </w:lvl>
    <w:lvl w:ilvl="6">
      <w:start w:val="1"/>
      <w:numFmt w:val="upp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0" w15:restartNumberingAfterBreak="0">
    <w:nsid w:val="70606EF0"/>
    <w:multiLevelType w:val="multilevel"/>
    <w:tmpl w:val="3864A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1" w15:restartNumberingAfterBreak="0">
    <w:nsid w:val="785DC2A8"/>
    <w:multiLevelType w:val="multilevel"/>
    <w:tmpl w:val="A336E290"/>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11"/>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8"/>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5">
    <w:abstractNumId w:val="3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6">
    <w:abstractNumId w:val="1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8"/>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9">
    <w:abstractNumId w:val="28"/>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10">
    <w:abstractNumId w:val="14"/>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11">
    <w:abstractNumId w:val="15"/>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num>
  <w:num w:numId="12">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13">
    <w:abstractNumId w:val="3"/>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14">
    <w:abstractNumId w:val="19"/>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15">
    <w:abstractNumId w:val="2"/>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num>
  <w:num w:numId="16">
    <w:abstractNumId w:val="13"/>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num>
  <w:num w:numId="17">
    <w:abstractNumId w:val="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2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num>
  <w:num w:numId="20">
    <w:abstractNumId w:val="2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num>
  <w:num w:numId="21">
    <w:abstractNumId w:val="23"/>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num>
  <w:num w:numId="22">
    <w:abstractNumId w:val="22"/>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num>
  <w:num w:numId="23">
    <w:abstractNumId w:val="4"/>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num>
  <w:num w:numId="24">
    <w:abstractNumId w:val="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num>
  <w:num w:numId="25">
    <w:abstractNumId w:val="16"/>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num>
  <w:num w:numId="26">
    <w:abstractNumId w:val="24"/>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0"/>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9"/>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2">
    <w:abstractNumId w:val="17"/>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20CC6"/>
    <w:rsid w:val="000277EA"/>
    <w:rsid w:val="00044E61"/>
    <w:rsid w:val="00052F67"/>
    <w:rsid w:val="00055A5D"/>
    <w:rsid w:val="000602C2"/>
    <w:rsid w:val="000B20B6"/>
    <w:rsid w:val="000B4A5C"/>
    <w:rsid w:val="000C467D"/>
    <w:rsid w:val="000C5C38"/>
    <w:rsid w:val="000E1990"/>
    <w:rsid w:val="000E1B71"/>
    <w:rsid w:val="00100B9F"/>
    <w:rsid w:val="001363E5"/>
    <w:rsid w:val="00186FB4"/>
    <w:rsid w:val="00222C81"/>
    <w:rsid w:val="00260545"/>
    <w:rsid w:val="0027598B"/>
    <w:rsid w:val="0029685E"/>
    <w:rsid w:val="002F739D"/>
    <w:rsid w:val="00311664"/>
    <w:rsid w:val="0031709E"/>
    <w:rsid w:val="00340A2B"/>
    <w:rsid w:val="003711BD"/>
    <w:rsid w:val="00373B8A"/>
    <w:rsid w:val="003B182A"/>
    <w:rsid w:val="003D17EB"/>
    <w:rsid w:val="004104EB"/>
    <w:rsid w:val="00435483"/>
    <w:rsid w:val="0047390A"/>
    <w:rsid w:val="004822B3"/>
    <w:rsid w:val="00495AB8"/>
    <w:rsid w:val="004C1FDC"/>
    <w:rsid w:val="004E29B3"/>
    <w:rsid w:val="004E5109"/>
    <w:rsid w:val="004E610A"/>
    <w:rsid w:val="004E7F2D"/>
    <w:rsid w:val="00527A87"/>
    <w:rsid w:val="00535068"/>
    <w:rsid w:val="00545454"/>
    <w:rsid w:val="005550D2"/>
    <w:rsid w:val="00560A47"/>
    <w:rsid w:val="00582659"/>
    <w:rsid w:val="00590D07"/>
    <w:rsid w:val="005B3FB6"/>
    <w:rsid w:val="005C2726"/>
    <w:rsid w:val="005D04FD"/>
    <w:rsid w:val="005D2095"/>
    <w:rsid w:val="005E572D"/>
    <w:rsid w:val="005F53EA"/>
    <w:rsid w:val="00651E5C"/>
    <w:rsid w:val="006775DF"/>
    <w:rsid w:val="00680047"/>
    <w:rsid w:val="00686417"/>
    <w:rsid w:val="006B1E59"/>
    <w:rsid w:val="006E0E73"/>
    <w:rsid w:val="006E6AED"/>
    <w:rsid w:val="00710EE4"/>
    <w:rsid w:val="007129F9"/>
    <w:rsid w:val="00720C63"/>
    <w:rsid w:val="007602E5"/>
    <w:rsid w:val="00784D58"/>
    <w:rsid w:val="007B53B8"/>
    <w:rsid w:val="008020B4"/>
    <w:rsid w:val="0080311A"/>
    <w:rsid w:val="00840F0C"/>
    <w:rsid w:val="008507DD"/>
    <w:rsid w:val="008620D5"/>
    <w:rsid w:val="0086285B"/>
    <w:rsid w:val="00873A24"/>
    <w:rsid w:val="00885404"/>
    <w:rsid w:val="008D2F87"/>
    <w:rsid w:val="008D6863"/>
    <w:rsid w:val="008F5BEE"/>
    <w:rsid w:val="008F5C17"/>
    <w:rsid w:val="00941BC2"/>
    <w:rsid w:val="00943D2B"/>
    <w:rsid w:val="00945A71"/>
    <w:rsid w:val="00992D76"/>
    <w:rsid w:val="00996514"/>
    <w:rsid w:val="009B2563"/>
    <w:rsid w:val="009C68E4"/>
    <w:rsid w:val="009F78FA"/>
    <w:rsid w:val="00A30CCE"/>
    <w:rsid w:val="00A35158"/>
    <w:rsid w:val="00A3658A"/>
    <w:rsid w:val="00AC254D"/>
    <w:rsid w:val="00AF7F08"/>
    <w:rsid w:val="00B068D6"/>
    <w:rsid w:val="00B272D8"/>
    <w:rsid w:val="00B42C1B"/>
    <w:rsid w:val="00B67D05"/>
    <w:rsid w:val="00B86B75"/>
    <w:rsid w:val="00B900CB"/>
    <w:rsid w:val="00BB41A5"/>
    <w:rsid w:val="00BC48D5"/>
    <w:rsid w:val="00C05846"/>
    <w:rsid w:val="00C1676F"/>
    <w:rsid w:val="00C36279"/>
    <w:rsid w:val="00C5344E"/>
    <w:rsid w:val="00C56ADD"/>
    <w:rsid w:val="00C62E01"/>
    <w:rsid w:val="00C660CF"/>
    <w:rsid w:val="00CA0072"/>
    <w:rsid w:val="00CB35D3"/>
    <w:rsid w:val="00D07E0A"/>
    <w:rsid w:val="00D30C84"/>
    <w:rsid w:val="00D33E12"/>
    <w:rsid w:val="00D8635D"/>
    <w:rsid w:val="00DA57A2"/>
    <w:rsid w:val="00DC0DCA"/>
    <w:rsid w:val="00DE51B1"/>
    <w:rsid w:val="00E06F6D"/>
    <w:rsid w:val="00E315A3"/>
    <w:rsid w:val="00E768DB"/>
    <w:rsid w:val="00E93C62"/>
    <w:rsid w:val="00EB3131"/>
    <w:rsid w:val="00EC143D"/>
    <w:rsid w:val="00ED6BE9"/>
    <w:rsid w:val="00EE4650"/>
    <w:rsid w:val="00EE509A"/>
    <w:rsid w:val="00EF21FB"/>
    <w:rsid w:val="00F551BF"/>
    <w:rsid w:val="00F90798"/>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4CDBF"/>
  <w15:docId w15:val="{D644E912-797C-4577-A440-E05E2C81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customStyle="1" w:styleId="Default">
    <w:name w:val="Default"/>
    <w:rsid w:val="007602E5"/>
    <w:pPr>
      <w:autoSpaceDE w:val="0"/>
      <w:autoSpaceDN w:val="0"/>
      <w:adjustRightInd w:val="0"/>
      <w:spacing w:after="0"/>
    </w:pPr>
    <w:rPr>
      <w:rFonts w:ascii="Century Gothic" w:hAnsi="Century Gothic" w:cs="Century Gothic"/>
      <w:color w:val="000000"/>
    </w:rPr>
  </w:style>
  <w:style w:type="paragraph" w:styleId="Header">
    <w:name w:val="header"/>
    <w:basedOn w:val="Normal"/>
    <w:link w:val="HeaderChar"/>
    <w:uiPriority w:val="99"/>
    <w:unhideWhenUsed/>
    <w:rsid w:val="009C68E4"/>
    <w:pPr>
      <w:tabs>
        <w:tab w:val="center" w:pos="4680"/>
        <w:tab w:val="right" w:pos="9360"/>
      </w:tabs>
      <w:spacing w:after="0"/>
    </w:pPr>
  </w:style>
  <w:style w:type="character" w:customStyle="1" w:styleId="HeaderChar">
    <w:name w:val="Header Char"/>
    <w:basedOn w:val="DefaultParagraphFont"/>
    <w:link w:val="Header"/>
    <w:uiPriority w:val="99"/>
    <w:rsid w:val="009C68E4"/>
  </w:style>
  <w:style w:type="paragraph" w:styleId="Footer">
    <w:name w:val="footer"/>
    <w:basedOn w:val="Normal"/>
    <w:link w:val="FooterChar"/>
    <w:unhideWhenUsed/>
    <w:rsid w:val="009C68E4"/>
    <w:pPr>
      <w:tabs>
        <w:tab w:val="center" w:pos="4680"/>
        <w:tab w:val="right" w:pos="9360"/>
      </w:tabs>
      <w:spacing w:after="0"/>
    </w:pPr>
  </w:style>
  <w:style w:type="character" w:customStyle="1" w:styleId="FooterChar">
    <w:name w:val="Footer Char"/>
    <w:basedOn w:val="DefaultParagraphFont"/>
    <w:link w:val="Footer"/>
    <w:rsid w:val="009C68E4"/>
  </w:style>
  <w:style w:type="character" w:customStyle="1" w:styleId="UnresolvedMention1">
    <w:name w:val="Unresolved Mention1"/>
    <w:basedOn w:val="DefaultParagraphFont"/>
    <w:uiPriority w:val="99"/>
    <w:semiHidden/>
    <w:unhideWhenUsed/>
    <w:rsid w:val="00C66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ds@oroko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Ibrahim Al-Zubaidi</dc:creator>
  <cp:lastModifiedBy>Windows User</cp:lastModifiedBy>
  <cp:revision>10</cp:revision>
  <dcterms:created xsi:type="dcterms:W3CDTF">2021-01-10T16:31:00Z</dcterms:created>
  <dcterms:modified xsi:type="dcterms:W3CDTF">2022-01-08T07:40:00Z</dcterms:modified>
</cp:coreProperties>
</file>